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E1955" w14:textId="54539B68" w:rsidR="000C24AF" w:rsidRDefault="000C24AF" w:rsidP="000C24AF">
      <w:pPr>
        <w:pStyle w:val="Heading1"/>
      </w:pPr>
    </w:p>
    <w:p w14:paraId="79BE8161" w14:textId="77777777" w:rsidR="000C24AF" w:rsidRDefault="000C24AF" w:rsidP="000C24AF"/>
    <w:p w14:paraId="1C766C96" w14:textId="77777777" w:rsidR="001D243C" w:rsidRDefault="009F7412" w:rsidP="00960523">
      <w:pPr>
        <w:pStyle w:val="Frontpagesubhead"/>
      </w:pPr>
      <w:r>
        <w:rPr>
          <w:noProof/>
          <w:lang w:eastAsia="en-GB"/>
        </w:rPr>
        <mc:AlternateContent>
          <mc:Choice Requires="wps">
            <w:drawing>
              <wp:anchor distT="0" distB="0" distL="114300" distR="114300" simplePos="0" relativeHeight="251652608" behindDoc="0" locked="0" layoutInCell="1" allowOverlap="1" wp14:anchorId="28D95D64" wp14:editId="64242B43">
                <wp:simplePos x="0" y="0"/>
                <wp:positionH relativeFrom="page">
                  <wp:posOffset>648335</wp:posOffset>
                </wp:positionH>
                <wp:positionV relativeFrom="page">
                  <wp:posOffset>1800225</wp:posOffset>
                </wp:positionV>
                <wp:extent cx="6372000" cy="1692000"/>
                <wp:effectExtent l="0" t="0" r="10160" b="3810"/>
                <wp:wrapNone/>
                <wp:docPr id="2" name="Text Box 2"/>
                <wp:cNvGraphicFramePr/>
                <a:graphic xmlns:a="http://schemas.openxmlformats.org/drawingml/2006/main">
                  <a:graphicData uri="http://schemas.microsoft.com/office/word/2010/wordprocessingShape">
                    <wps:wsp>
                      <wps:cNvSpPr txBox="1"/>
                      <wps:spPr>
                        <a:xfrm>
                          <a:off x="0" y="0"/>
                          <a:ext cx="6372000" cy="169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6CFE3" w14:textId="7B788F03" w:rsidR="009D4597" w:rsidRPr="009D15F7" w:rsidRDefault="009D15F7" w:rsidP="009D15F7">
                            <w:pPr>
                              <w:pStyle w:val="FrontpageTitle"/>
                              <w:rPr>
                                <w:sz w:val="72"/>
                                <w:szCs w:val="72"/>
                              </w:rPr>
                            </w:pPr>
                            <w:r>
                              <w:rPr>
                                <w:rFonts w:asciiTheme="minorHAnsi" w:eastAsiaTheme="minorHAnsi" w:hAnsiTheme="minorHAnsi" w:cstheme="minorBidi"/>
                                <w:color w:val="auto"/>
                              </w:rPr>
                              <w:t xml:space="preserve">Identity Agent </w:t>
                            </w:r>
                            <w:r w:rsidR="000E4B17">
                              <w:rPr>
                                <w:rFonts w:asciiTheme="minorHAnsi" w:eastAsiaTheme="minorHAnsi" w:hAnsiTheme="minorHAnsi" w:cstheme="minorBidi"/>
                                <w:color w:val="auto"/>
                              </w:rPr>
                              <w:t xml:space="preserve">TLS 1.0 </w:t>
                            </w:r>
                            <w:r w:rsidR="00643324">
                              <w:rPr>
                                <w:rFonts w:asciiTheme="minorHAnsi" w:eastAsiaTheme="minorHAnsi" w:hAnsiTheme="minorHAnsi" w:cstheme="minorBidi"/>
                                <w:color w:val="auto"/>
                              </w:rPr>
                              <w:t>Configuration</w:t>
                            </w:r>
                            <w:r w:rsidR="000E4B17">
                              <w:rPr>
                                <w:rFonts w:asciiTheme="minorHAnsi" w:eastAsiaTheme="minorHAnsi" w:hAnsiTheme="minorHAnsi" w:cstheme="minorBidi"/>
                                <w:color w:val="auto"/>
                              </w:rPr>
                              <w:t xml:space="preserve"> 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95D64" id="_x0000_t202" coordsize="21600,21600" o:spt="202" path="m,l,21600r21600,l21600,xe">
                <v:stroke joinstyle="miter"/>
                <v:path gradientshapeok="t" o:connecttype="rect"/>
              </v:shapetype>
              <v:shape id="Text Box 2" o:spid="_x0000_s1026" type="#_x0000_t202" style="position:absolute;margin-left:51.05pt;margin-top:141.75pt;width:501.75pt;height:133.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" filled="f" stroked="f" strokeweight=".5pt">
                <v:textbox inset="0,0,0,0">
                  <w:txbxContent>
                    <w:p w14:paraId="2666CFE3" w14:textId="7B788F03" w:rsidR="009D4597" w:rsidRPr="009D15F7" w:rsidRDefault="009D15F7" w:rsidP="009D15F7">
                      <w:pPr>
                        <w:pStyle w:val="FrontpageTitle"/>
                        <w:rPr>
                          <w:sz w:val="72"/>
                          <w:szCs w:val="72"/>
                        </w:rPr>
                      </w:pPr>
                      <w:r>
                        <w:rPr>
                          <w:rFonts w:asciiTheme="minorHAnsi" w:eastAsiaTheme="minorHAnsi" w:hAnsiTheme="minorHAnsi" w:cstheme="minorBidi"/>
                          <w:color w:val="auto"/>
                        </w:rPr>
                        <w:t xml:space="preserve">Identity Agent </w:t>
                      </w:r>
                      <w:r w:rsidR="000E4B17">
                        <w:rPr>
                          <w:rFonts w:asciiTheme="minorHAnsi" w:eastAsiaTheme="minorHAnsi" w:hAnsiTheme="minorHAnsi" w:cstheme="minorBidi"/>
                          <w:color w:val="auto"/>
                        </w:rPr>
                        <w:t xml:space="preserve">TLS 1.0 </w:t>
                      </w:r>
                      <w:r w:rsidR="00643324">
                        <w:rPr>
                          <w:rFonts w:asciiTheme="minorHAnsi" w:eastAsiaTheme="minorHAnsi" w:hAnsiTheme="minorHAnsi" w:cstheme="minorBidi"/>
                          <w:color w:val="auto"/>
                        </w:rPr>
                        <w:t>Configuration</w:t>
                      </w:r>
                      <w:r w:rsidR="000E4B17">
                        <w:rPr>
                          <w:rFonts w:asciiTheme="minorHAnsi" w:eastAsiaTheme="minorHAnsi" w:hAnsiTheme="minorHAnsi" w:cstheme="minorBidi"/>
                          <w:color w:val="auto"/>
                        </w:rPr>
                        <w:t xml:space="preserve"> guide</w:t>
                      </w:r>
                    </w:p>
                  </w:txbxContent>
                </v:textbox>
                <w10:wrap anchorx="page" anchory="page"/>
              </v:shape>
            </w:pict>
          </mc:Fallback>
        </mc:AlternateContent>
      </w:r>
    </w:p>
    <w:p w14:paraId="06308432" w14:textId="77777777" w:rsidR="001D243C" w:rsidRDefault="001D243C" w:rsidP="00960523">
      <w:pPr>
        <w:pStyle w:val="Frontpagesubhead"/>
      </w:pPr>
    </w:p>
    <w:p w14:paraId="0E4C3381" w14:textId="77777777" w:rsidR="00F25CC7" w:rsidRDefault="00F25CC7" w:rsidP="00960523">
      <w:pPr>
        <w:pStyle w:val="Frontpagesubhead"/>
      </w:pPr>
      <w:r>
        <w:tab/>
      </w:r>
    </w:p>
    <w:p w14:paraId="1C609E54" w14:textId="77777777" w:rsidR="00F25CC7" w:rsidRDefault="00103F4D" w:rsidP="00F25CC7">
      <w:r>
        <w:rPr>
          <w:noProof/>
          <w:lang w:eastAsia="en-GB"/>
        </w:rPr>
        <mc:AlternateContent>
          <mc:Choice Requires="wps">
            <w:drawing>
              <wp:anchor distT="0" distB="0" distL="114300" distR="114300" simplePos="0" relativeHeight="251655680" behindDoc="0" locked="0" layoutInCell="1" allowOverlap="1" wp14:anchorId="044A11AD" wp14:editId="5A9C9622">
                <wp:simplePos x="0" y="0"/>
                <wp:positionH relativeFrom="page">
                  <wp:posOffset>648335</wp:posOffset>
                </wp:positionH>
                <wp:positionV relativeFrom="page">
                  <wp:posOffset>3456305</wp:posOffset>
                </wp:positionV>
                <wp:extent cx="4816800" cy="504000"/>
                <wp:effectExtent l="0" t="0" r="3175" b="10795"/>
                <wp:wrapNone/>
                <wp:docPr id="3" name="Text Box 3"/>
                <wp:cNvGraphicFramePr/>
                <a:graphic xmlns:a="http://schemas.openxmlformats.org/drawingml/2006/main">
                  <a:graphicData uri="http://schemas.microsoft.com/office/word/2010/wordprocessingShape">
                    <wps:wsp>
                      <wps:cNvSpPr txBox="1"/>
                      <wps:spPr>
                        <a:xfrm>
                          <a:off x="0" y="0"/>
                          <a:ext cx="48168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47F4D" w14:textId="4140F41F" w:rsidR="009D4597" w:rsidRPr="00103F4D" w:rsidRDefault="009D4597" w:rsidP="00103F4D">
                            <w:pPr>
                              <w:pStyle w:val="Publisheddate"/>
                            </w:pPr>
                            <w:r w:rsidRPr="00103F4D">
                              <w:t xml:space="preserve">Published </w:t>
                            </w:r>
                            <w:r w:rsidR="00FA0A19">
                              <w:t>14</w:t>
                            </w:r>
                            <w:bookmarkStart w:id="0" w:name="_GoBack"/>
                            <w:bookmarkEnd w:id="0"/>
                            <w:r w:rsidR="000E4B17">
                              <w:rPr>
                                <w:vertAlign w:val="superscript"/>
                              </w:rPr>
                              <w:t>th</w:t>
                            </w:r>
                            <w:r w:rsidR="000E4B17">
                              <w:t xml:space="preserve"> </w:t>
                            </w:r>
                            <w:r w:rsidR="00D91593">
                              <w:t>September</w:t>
                            </w:r>
                            <w:r w:rsidR="000E4B17">
                              <w:t xml:space="preserve">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A11AD" id="_x0000_t202" coordsize="21600,21600" o:spt="202" path="m,l,21600r21600,l21600,xe">
                <v:stroke joinstyle="miter"/>
                <v:path gradientshapeok="t" o:connecttype="rect"/>
              </v:shapetype>
              <v:shape id="Text Box 3" o:spid="_x0000_s1027" type="#_x0000_t202" style="position:absolute;margin-left:51.05pt;margin-top:272.15pt;width:379.3pt;height:39.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" filled="f" stroked="f" strokeweight=".5pt">
                <v:textbox inset="0,0,0,0">
                  <w:txbxContent>
                    <w:p w14:paraId="6D347F4D" w14:textId="4140F41F" w:rsidR="009D4597" w:rsidRPr="00103F4D" w:rsidRDefault="009D4597" w:rsidP="00103F4D">
                      <w:pPr>
                        <w:pStyle w:val="Publisheddate"/>
                      </w:pPr>
                      <w:r w:rsidRPr="00103F4D">
                        <w:t xml:space="preserve">Published </w:t>
                      </w:r>
                      <w:r w:rsidR="00FA0A19">
                        <w:t>14</w:t>
                      </w:r>
                      <w:bookmarkStart w:id="1" w:name="_GoBack"/>
                      <w:bookmarkEnd w:id="1"/>
                      <w:r w:rsidR="000E4B17">
                        <w:rPr>
                          <w:vertAlign w:val="superscript"/>
                        </w:rPr>
                        <w:t>th</w:t>
                      </w:r>
                      <w:r w:rsidR="000E4B17">
                        <w:t xml:space="preserve"> </w:t>
                      </w:r>
                      <w:r w:rsidR="00D91593">
                        <w:t>September</w:t>
                      </w:r>
                      <w:r w:rsidR="000E4B17">
                        <w:t xml:space="preserve"> 2021</w:t>
                      </w:r>
                    </w:p>
                  </w:txbxContent>
                </v:textbox>
                <w10:wrap anchorx="page" anchory="page"/>
              </v:shape>
            </w:pict>
          </mc:Fallback>
        </mc:AlternateContent>
      </w:r>
    </w:p>
    <w:p w14:paraId="41A6B46A" w14:textId="77777777" w:rsidR="001D243C" w:rsidRPr="00F25CC7" w:rsidRDefault="001D243C" w:rsidP="00F25CC7">
      <w:pPr>
        <w:sectPr w:rsidR="001D243C" w:rsidRPr="00F25CC7" w:rsidSect="00F5718C">
          <w:headerReference w:type="default" r:id="rId11"/>
          <w:footerReference w:type="default" r:id="rId12"/>
          <w:headerReference w:type="first" r:id="rId13"/>
          <w:footerReference w:type="first" r:id="rId14"/>
          <w:pgSz w:w="11906" w:h="16838"/>
          <w:pgMar w:top="1021" w:right="1021" w:bottom="1021" w:left="1021" w:header="454" w:footer="680" w:gutter="0"/>
          <w:cols w:space="708"/>
          <w:titlePg/>
          <w:docGrid w:linePitch="360"/>
        </w:sectPr>
      </w:pPr>
    </w:p>
    <w:p w14:paraId="33640D51" w14:textId="77777777" w:rsidR="000C24AF" w:rsidRPr="00E5704B" w:rsidRDefault="000C24AF" w:rsidP="00E5704B">
      <w:pPr>
        <w:rPr>
          <w:b/>
          <w:color w:val="005EB8" w:themeColor="accent1"/>
          <w:sz w:val="42"/>
          <w:szCs w:val="42"/>
        </w:rPr>
      </w:pPr>
      <w:r w:rsidRPr="00E5704B">
        <w:rPr>
          <w:b/>
          <w:color w:val="005EB8" w:themeColor="accent1"/>
          <w:sz w:val="42"/>
          <w:szCs w:val="42"/>
        </w:rPr>
        <w:lastRenderedPageBreak/>
        <w:t>Contents</w:t>
      </w:r>
    </w:p>
    <w:p w14:paraId="6A5B844D" w14:textId="303E96A6" w:rsidR="001030F4" w:rsidRDefault="000C24AF">
      <w:pPr>
        <w:pStyle w:val="TOC1"/>
        <w:rPr>
          <w:rFonts w:asciiTheme="minorHAnsi" w:eastAsiaTheme="minorEastAsia" w:hAnsiTheme="minorHAnsi" w:cstheme="minorBidi"/>
          <w:b w:val="0"/>
          <w:color w:val="auto"/>
          <w:sz w:val="22"/>
          <w:szCs w:val="22"/>
          <w:lang w:eastAsia="en-GB"/>
        </w:rPr>
      </w:pPr>
      <w:r w:rsidRPr="00C41C82">
        <w:rPr>
          <w:caps/>
          <w:smallCaps/>
        </w:rPr>
        <w:fldChar w:fldCharType="begin"/>
      </w:r>
      <w:r w:rsidRPr="00C41C82">
        <w:rPr>
          <w:caps/>
          <w:smallCaps/>
        </w:rPr>
        <w:instrText xml:space="preserve"> TOC \o "1-2" \h \z </w:instrText>
      </w:r>
      <w:r w:rsidRPr="00C41C82">
        <w:rPr>
          <w:caps/>
          <w:smallCaps/>
        </w:rPr>
        <w:fldChar w:fldCharType="separate"/>
      </w:r>
      <w:hyperlink w:anchor="_Toc79133827" w:history="1">
        <w:r w:rsidR="001030F4" w:rsidRPr="005B4FC3">
          <w:rPr>
            <w:rStyle w:val="Hyperlink"/>
          </w:rPr>
          <w:t>Audience</w:t>
        </w:r>
        <w:r w:rsidR="001030F4">
          <w:rPr>
            <w:webHidden/>
          </w:rPr>
          <w:tab/>
        </w:r>
        <w:r w:rsidR="001030F4">
          <w:rPr>
            <w:webHidden/>
          </w:rPr>
          <w:fldChar w:fldCharType="begin"/>
        </w:r>
        <w:r w:rsidR="001030F4">
          <w:rPr>
            <w:webHidden/>
          </w:rPr>
          <w:instrText xml:space="preserve"> PAGEREF _Toc79133827 \h </w:instrText>
        </w:r>
        <w:r w:rsidR="001030F4">
          <w:rPr>
            <w:webHidden/>
          </w:rPr>
        </w:r>
        <w:r w:rsidR="001030F4">
          <w:rPr>
            <w:webHidden/>
          </w:rPr>
          <w:fldChar w:fldCharType="separate"/>
        </w:r>
        <w:r w:rsidR="001030F4">
          <w:rPr>
            <w:webHidden/>
          </w:rPr>
          <w:t>3</w:t>
        </w:r>
        <w:r w:rsidR="001030F4">
          <w:rPr>
            <w:webHidden/>
          </w:rPr>
          <w:fldChar w:fldCharType="end"/>
        </w:r>
      </w:hyperlink>
    </w:p>
    <w:p w14:paraId="53EF5B55" w14:textId="1263A9D9" w:rsidR="001030F4" w:rsidRDefault="0047243B">
      <w:pPr>
        <w:pStyle w:val="TOC1"/>
        <w:rPr>
          <w:rFonts w:asciiTheme="minorHAnsi" w:eastAsiaTheme="minorEastAsia" w:hAnsiTheme="minorHAnsi" w:cstheme="minorBidi"/>
          <w:b w:val="0"/>
          <w:color w:val="auto"/>
          <w:sz w:val="22"/>
          <w:szCs w:val="22"/>
          <w:lang w:eastAsia="en-GB"/>
        </w:rPr>
      </w:pPr>
      <w:hyperlink w:anchor="_Toc79133828" w:history="1">
        <w:r w:rsidR="001030F4" w:rsidRPr="005B4FC3">
          <w:rPr>
            <w:rStyle w:val="Hyperlink"/>
          </w:rPr>
          <w:t>NHS Digital Identity Agent</w:t>
        </w:r>
        <w:r w:rsidR="001030F4">
          <w:rPr>
            <w:webHidden/>
          </w:rPr>
          <w:tab/>
        </w:r>
        <w:r w:rsidR="001030F4">
          <w:rPr>
            <w:webHidden/>
          </w:rPr>
          <w:fldChar w:fldCharType="begin"/>
        </w:r>
        <w:r w:rsidR="001030F4">
          <w:rPr>
            <w:webHidden/>
          </w:rPr>
          <w:instrText xml:space="preserve"> PAGEREF _Toc79133828 \h </w:instrText>
        </w:r>
        <w:r w:rsidR="001030F4">
          <w:rPr>
            <w:webHidden/>
          </w:rPr>
        </w:r>
        <w:r w:rsidR="001030F4">
          <w:rPr>
            <w:webHidden/>
          </w:rPr>
          <w:fldChar w:fldCharType="separate"/>
        </w:r>
        <w:r w:rsidR="001030F4">
          <w:rPr>
            <w:webHidden/>
          </w:rPr>
          <w:t>3</w:t>
        </w:r>
        <w:r w:rsidR="001030F4">
          <w:rPr>
            <w:webHidden/>
          </w:rPr>
          <w:fldChar w:fldCharType="end"/>
        </w:r>
      </w:hyperlink>
    </w:p>
    <w:p w14:paraId="208FB229" w14:textId="5D9B9D60" w:rsidR="001030F4" w:rsidRDefault="0047243B">
      <w:pPr>
        <w:pStyle w:val="TOC1"/>
        <w:rPr>
          <w:rFonts w:asciiTheme="minorHAnsi" w:eastAsiaTheme="minorEastAsia" w:hAnsiTheme="minorHAnsi" w:cstheme="minorBidi"/>
          <w:b w:val="0"/>
          <w:color w:val="auto"/>
          <w:sz w:val="22"/>
          <w:szCs w:val="22"/>
          <w:lang w:eastAsia="en-GB"/>
        </w:rPr>
      </w:pPr>
      <w:hyperlink w:anchor="_Toc79133829" w:history="1">
        <w:r w:rsidR="001030F4" w:rsidRPr="005B4FC3">
          <w:rPr>
            <w:rStyle w:val="Hyperlink"/>
          </w:rPr>
          <w:t>Software &amp; documentation</w:t>
        </w:r>
        <w:r w:rsidR="001030F4">
          <w:rPr>
            <w:webHidden/>
          </w:rPr>
          <w:tab/>
        </w:r>
        <w:r w:rsidR="001030F4">
          <w:rPr>
            <w:webHidden/>
          </w:rPr>
          <w:fldChar w:fldCharType="begin"/>
        </w:r>
        <w:r w:rsidR="001030F4">
          <w:rPr>
            <w:webHidden/>
          </w:rPr>
          <w:instrText xml:space="preserve"> PAGEREF _Toc79133829 \h </w:instrText>
        </w:r>
        <w:r w:rsidR="001030F4">
          <w:rPr>
            <w:webHidden/>
          </w:rPr>
        </w:r>
        <w:r w:rsidR="001030F4">
          <w:rPr>
            <w:webHidden/>
          </w:rPr>
          <w:fldChar w:fldCharType="separate"/>
        </w:r>
        <w:r w:rsidR="001030F4">
          <w:rPr>
            <w:webHidden/>
          </w:rPr>
          <w:t>3</w:t>
        </w:r>
        <w:r w:rsidR="001030F4">
          <w:rPr>
            <w:webHidden/>
          </w:rPr>
          <w:fldChar w:fldCharType="end"/>
        </w:r>
      </w:hyperlink>
    </w:p>
    <w:p w14:paraId="43B2800C" w14:textId="61C85001" w:rsidR="001030F4" w:rsidRDefault="0047243B">
      <w:pPr>
        <w:pStyle w:val="TOC1"/>
        <w:rPr>
          <w:rFonts w:asciiTheme="minorHAnsi" w:eastAsiaTheme="minorEastAsia" w:hAnsiTheme="minorHAnsi" w:cstheme="minorBidi"/>
          <w:b w:val="0"/>
          <w:color w:val="auto"/>
          <w:sz w:val="22"/>
          <w:szCs w:val="22"/>
          <w:lang w:eastAsia="en-GB"/>
        </w:rPr>
      </w:pPr>
      <w:hyperlink w:anchor="_Toc79133830" w:history="1">
        <w:r w:rsidR="001030F4" w:rsidRPr="005B4FC3">
          <w:rPr>
            <w:rStyle w:val="Hyperlink"/>
          </w:rPr>
          <w:t>TLS 1.0 Disable information</w:t>
        </w:r>
        <w:r w:rsidR="001030F4">
          <w:rPr>
            <w:webHidden/>
          </w:rPr>
          <w:tab/>
        </w:r>
        <w:r w:rsidR="001030F4">
          <w:rPr>
            <w:webHidden/>
          </w:rPr>
          <w:fldChar w:fldCharType="begin"/>
        </w:r>
        <w:r w:rsidR="001030F4">
          <w:rPr>
            <w:webHidden/>
          </w:rPr>
          <w:instrText xml:space="preserve"> PAGEREF _Toc79133830 \h </w:instrText>
        </w:r>
        <w:r w:rsidR="001030F4">
          <w:rPr>
            <w:webHidden/>
          </w:rPr>
        </w:r>
        <w:r w:rsidR="001030F4">
          <w:rPr>
            <w:webHidden/>
          </w:rPr>
          <w:fldChar w:fldCharType="separate"/>
        </w:r>
        <w:r w:rsidR="001030F4">
          <w:rPr>
            <w:webHidden/>
          </w:rPr>
          <w:t>3</w:t>
        </w:r>
        <w:r w:rsidR="001030F4">
          <w:rPr>
            <w:webHidden/>
          </w:rPr>
          <w:fldChar w:fldCharType="end"/>
        </w:r>
      </w:hyperlink>
    </w:p>
    <w:p w14:paraId="31E72C32" w14:textId="0B2BCEA4" w:rsidR="001030F4" w:rsidRDefault="0047243B">
      <w:pPr>
        <w:pStyle w:val="TOC2"/>
        <w:tabs>
          <w:tab w:val="right" w:pos="9854"/>
        </w:tabs>
        <w:rPr>
          <w:rFonts w:asciiTheme="minorHAnsi" w:eastAsiaTheme="minorEastAsia" w:hAnsiTheme="minorHAnsi" w:cstheme="minorBidi"/>
          <w:noProof/>
          <w:color w:val="auto"/>
          <w:sz w:val="22"/>
          <w:szCs w:val="22"/>
          <w:lang w:eastAsia="en-GB"/>
        </w:rPr>
      </w:pPr>
      <w:hyperlink w:anchor="_Toc79133831" w:history="1">
        <w:r w:rsidR="001030F4" w:rsidRPr="005B4FC3">
          <w:rPr>
            <w:rStyle w:val="Hyperlink"/>
            <w:noProof/>
          </w:rPr>
          <w:t>Resolution</w:t>
        </w:r>
        <w:r w:rsidR="001030F4">
          <w:rPr>
            <w:noProof/>
            <w:webHidden/>
          </w:rPr>
          <w:tab/>
        </w:r>
        <w:r w:rsidR="001030F4">
          <w:rPr>
            <w:noProof/>
            <w:webHidden/>
          </w:rPr>
          <w:fldChar w:fldCharType="begin"/>
        </w:r>
        <w:r w:rsidR="001030F4">
          <w:rPr>
            <w:noProof/>
            <w:webHidden/>
          </w:rPr>
          <w:instrText xml:space="preserve"> PAGEREF _Toc79133831 \h </w:instrText>
        </w:r>
        <w:r w:rsidR="001030F4">
          <w:rPr>
            <w:noProof/>
            <w:webHidden/>
          </w:rPr>
        </w:r>
        <w:r w:rsidR="001030F4">
          <w:rPr>
            <w:noProof/>
            <w:webHidden/>
          </w:rPr>
          <w:fldChar w:fldCharType="separate"/>
        </w:r>
        <w:r w:rsidR="001030F4">
          <w:rPr>
            <w:noProof/>
            <w:webHidden/>
          </w:rPr>
          <w:t>4</w:t>
        </w:r>
        <w:r w:rsidR="001030F4">
          <w:rPr>
            <w:noProof/>
            <w:webHidden/>
          </w:rPr>
          <w:fldChar w:fldCharType="end"/>
        </w:r>
      </w:hyperlink>
    </w:p>
    <w:p w14:paraId="0C9739DB" w14:textId="50AA7D00" w:rsidR="001030F4" w:rsidRDefault="0047243B">
      <w:pPr>
        <w:pStyle w:val="TOC2"/>
        <w:tabs>
          <w:tab w:val="right" w:pos="9854"/>
        </w:tabs>
        <w:rPr>
          <w:rFonts w:asciiTheme="minorHAnsi" w:eastAsiaTheme="minorEastAsia" w:hAnsiTheme="minorHAnsi" w:cstheme="minorBidi"/>
          <w:noProof/>
          <w:color w:val="auto"/>
          <w:sz w:val="22"/>
          <w:szCs w:val="22"/>
          <w:lang w:eastAsia="en-GB"/>
        </w:rPr>
      </w:pPr>
      <w:hyperlink w:anchor="_Toc79133832" w:history="1">
        <w:r w:rsidR="001030F4" w:rsidRPr="005B4FC3">
          <w:rPr>
            <w:rStyle w:val="Hyperlink"/>
            <w:noProof/>
          </w:rPr>
          <w:t>Additional Configuration</w:t>
        </w:r>
        <w:r w:rsidR="001030F4">
          <w:rPr>
            <w:noProof/>
            <w:webHidden/>
          </w:rPr>
          <w:tab/>
        </w:r>
        <w:r w:rsidR="001030F4">
          <w:rPr>
            <w:noProof/>
            <w:webHidden/>
          </w:rPr>
          <w:fldChar w:fldCharType="begin"/>
        </w:r>
        <w:r w:rsidR="001030F4">
          <w:rPr>
            <w:noProof/>
            <w:webHidden/>
          </w:rPr>
          <w:instrText xml:space="preserve"> PAGEREF _Toc79133832 \h </w:instrText>
        </w:r>
        <w:r w:rsidR="001030F4">
          <w:rPr>
            <w:noProof/>
            <w:webHidden/>
          </w:rPr>
        </w:r>
        <w:r w:rsidR="001030F4">
          <w:rPr>
            <w:noProof/>
            <w:webHidden/>
          </w:rPr>
          <w:fldChar w:fldCharType="separate"/>
        </w:r>
        <w:r w:rsidR="001030F4">
          <w:rPr>
            <w:noProof/>
            <w:webHidden/>
          </w:rPr>
          <w:t>4</w:t>
        </w:r>
        <w:r w:rsidR="001030F4">
          <w:rPr>
            <w:noProof/>
            <w:webHidden/>
          </w:rPr>
          <w:fldChar w:fldCharType="end"/>
        </w:r>
      </w:hyperlink>
    </w:p>
    <w:p w14:paraId="14C594FB" w14:textId="50B5D28E" w:rsidR="009D15F7" w:rsidRPr="005E2662" w:rsidRDefault="000C24AF" w:rsidP="009D15F7">
      <w:pPr>
        <w:pStyle w:val="Heading1"/>
      </w:pPr>
      <w:r w:rsidRPr="00C41C82">
        <w:fldChar w:fldCharType="end"/>
      </w:r>
      <w:r w:rsidR="001D243C">
        <w:br w:type="page"/>
      </w:r>
      <w:bookmarkStart w:id="2" w:name="_Toc452130210"/>
      <w:bookmarkStart w:id="3" w:name="_Toc44670569"/>
      <w:bookmarkStart w:id="4" w:name="_Toc79133827"/>
      <w:r w:rsidR="009D15F7" w:rsidRPr="005E2662">
        <w:lastRenderedPageBreak/>
        <w:t>Audience</w:t>
      </w:r>
      <w:bookmarkEnd w:id="2"/>
      <w:bookmarkEnd w:id="3"/>
      <w:bookmarkEnd w:id="4"/>
    </w:p>
    <w:p w14:paraId="7AF116C1" w14:textId="691E52E3" w:rsidR="009D15F7" w:rsidRDefault="009D15F7" w:rsidP="009D15F7">
      <w:r>
        <w:t>The document is aimed at IT Managers, IT Administrators, suppliers of desktop build and support services, and any other person who has responsibility for installation, configuration, support and management of the Identity Agent.</w:t>
      </w:r>
    </w:p>
    <w:p w14:paraId="4B5EB497" w14:textId="77777777" w:rsidR="007222DB" w:rsidRDefault="007222DB" w:rsidP="009D15F7"/>
    <w:p w14:paraId="0E02E573" w14:textId="77777777" w:rsidR="009D15F7" w:rsidRDefault="009D15F7" w:rsidP="009D15F7">
      <w:pPr>
        <w:pStyle w:val="Heading1"/>
      </w:pPr>
      <w:bookmarkStart w:id="5" w:name="_Toc44670570"/>
      <w:bookmarkStart w:id="6" w:name="_Toc79133828"/>
      <w:bookmarkStart w:id="7" w:name="_Toc452130211"/>
      <w:r>
        <w:t>NHS Digital Identity Agent</w:t>
      </w:r>
      <w:bookmarkEnd w:id="5"/>
      <w:bookmarkEnd w:id="6"/>
      <w:r>
        <w:t xml:space="preserve"> </w:t>
      </w:r>
    </w:p>
    <w:p w14:paraId="20291FA8" w14:textId="0AF84AD0" w:rsidR="009D15F7" w:rsidRDefault="009D15F7" w:rsidP="009D15F7">
      <w:r>
        <w:t xml:space="preserve">Latest NHS Digital Identity Agent is </w:t>
      </w:r>
      <w:r w:rsidR="007222DB">
        <w:t xml:space="preserve">as </w:t>
      </w:r>
      <w:r>
        <w:t>always</w:t>
      </w:r>
      <w:r w:rsidR="007222DB">
        <w:t xml:space="preserve"> available on the</w:t>
      </w:r>
      <w:r>
        <w:t xml:space="preserve"> NHS Digital DIR website:</w:t>
      </w:r>
    </w:p>
    <w:p w14:paraId="64B03051" w14:textId="77777777" w:rsidR="009D15F7" w:rsidRDefault="0047243B" w:rsidP="009D15F7">
      <w:hyperlink r:id="rId15" w:history="1">
        <w:r w:rsidR="009D15F7" w:rsidRPr="00D80D8A">
          <w:rPr>
            <w:rStyle w:val="Hyperlink"/>
            <w:rFonts w:ascii="Arial" w:hAnsi="Arial"/>
          </w:rPr>
          <w:t>http://nww.hscic.gov.uk/dir/downloads/</w:t>
        </w:r>
      </w:hyperlink>
    </w:p>
    <w:p w14:paraId="22B61E30" w14:textId="77777777" w:rsidR="007222DB" w:rsidRDefault="007222DB" w:rsidP="009D15F7">
      <w:pPr>
        <w:pStyle w:val="Heading1"/>
      </w:pPr>
      <w:bookmarkStart w:id="8" w:name="_System_Requirements"/>
      <w:bookmarkStart w:id="9" w:name="_Toc450655444"/>
      <w:bookmarkStart w:id="10" w:name="_Toc11679047"/>
      <w:bookmarkStart w:id="11" w:name="_Toc44670571"/>
      <w:bookmarkStart w:id="12" w:name="_Toc433556671"/>
      <w:bookmarkStart w:id="13" w:name="_Toc452130215"/>
      <w:bookmarkEnd w:id="7"/>
      <w:bookmarkEnd w:id="8"/>
    </w:p>
    <w:p w14:paraId="563A8DC8" w14:textId="0B42F4CD" w:rsidR="009D15F7" w:rsidRDefault="009D15F7" w:rsidP="009D15F7">
      <w:pPr>
        <w:pStyle w:val="Heading1"/>
      </w:pPr>
      <w:bookmarkStart w:id="14" w:name="_Toc79133829"/>
      <w:r>
        <w:t>Software &amp; documentation</w:t>
      </w:r>
      <w:bookmarkEnd w:id="9"/>
      <w:bookmarkEnd w:id="10"/>
      <w:bookmarkEnd w:id="11"/>
      <w:bookmarkEnd w:id="14"/>
    </w:p>
    <w:p w14:paraId="1F5E2340" w14:textId="4B1F3862" w:rsidR="009D15F7" w:rsidRDefault="009D15F7" w:rsidP="009D15F7">
      <w:r w:rsidRPr="004E51A7">
        <w:t xml:space="preserve">All </w:t>
      </w:r>
      <w:r>
        <w:t xml:space="preserve">software and administrative documentation can be downloaded from </w:t>
      </w:r>
    </w:p>
    <w:p w14:paraId="57DA1D9E" w14:textId="59405D39" w:rsidR="00643324" w:rsidRDefault="0047243B" w:rsidP="009D15F7">
      <w:pPr>
        <w:rPr>
          <w:rStyle w:val="Hyperlink"/>
          <w:color w:val="868686" w:themeColor="text1" w:themeTint="80"/>
          <w:u w:val="single"/>
        </w:rPr>
      </w:pPr>
      <w:hyperlink r:id="rId16" w:history="1">
        <w:r w:rsidR="00643324" w:rsidRPr="00700E5A">
          <w:rPr>
            <w:rStyle w:val="Hyperlink"/>
          </w:rPr>
          <w:t>http://nww.hscic.gov.uk/dir/downloads/</w:t>
        </w:r>
      </w:hyperlink>
    </w:p>
    <w:p w14:paraId="74E3FC56" w14:textId="77777777" w:rsidR="00643324" w:rsidRDefault="00643324" w:rsidP="009D15F7">
      <w:pPr>
        <w:rPr>
          <w:rStyle w:val="Hyperlink"/>
          <w:color w:val="868686" w:themeColor="text1" w:themeTint="80"/>
        </w:rPr>
      </w:pPr>
    </w:p>
    <w:p w14:paraId="40EBEEDD" w14:textId="59A83A3D" w:rsidR="00643324" w:rsidRDefault="009D15F7" w:rsidP="009D15F7">
      <w:r w:rsidRPr="007222DB">
        <w:t>The latest Warranted Environment Specificatio</w:t>
      </w:r>
      <w:r w:rsidR="00643324" w:rsidRPr="007222DB">
        <w:t>n (WES) can be downloaded from</w:t>
      </w:r>
      <w:r w:rsidR="00643324">
        <w:rPr>
          <w:rStyle w:val="Hyperlink"/>
          <w:color w:val="868686" w:themeColor="text1" w:themeTint="80"/>
        </w:rPr>
        <w:t xml:space="preserve"> </w:t>
      </w:r>
    </w:p>
    <w:p w14:paraId="797B0FCF" w14:textId="7692FE5E" w:rsidR="009D15F7" w:rsidRDefault="0047243B" w:rsidP="009D15F7">
      <w:pPr>
        <w:rPr>
          <w:rStyle w:val="Hyperlink"/>
          <w:rFonts w:ascii="Arial" w:hAnsi="Arial"/>
        </w:rPr>
      </w:pPr>
      <w:hyperlink r:id="rId17" w:history="1">
        <w:r w:rsidR="00643324" w:rsidRPr="00700E5A">
          <w:rPr>
            <w:rStyle w:val="Hyperlink"/>
            <w:rFonts w:ascii="Arial" w:hAnsi="Arial"/>
          </w:rPr>
          <w:t>https://digital.nhs.uk/services/spine/spine-technical-information-warranted-environment-specification-wes</w:t>
        </w:r>
      </w:hyperlink>
    </w:p>
    <w:p w14:paraId="00354C65" w14:textId="77777777" w:rsidR="007222DB" w:rsidRDefault="007222DB" w:rsidP="009D15F7"/>
    <w:p w14:paraId="011A75EF" w14:textId="3EA97B3F" w:rsidR="009D15F7" w:rsidRPr="00413866" w:rsidRDefault="009D15F7" w:rsidP="009D15F7">
      <w:pPr>
        <w:spacing w:before="100" w:beforeAutospacing="1" w:after="100" w:afterAutospacing="1"/>
        <w:textboxTightWrap w:val="none"/>
        <w:rPr>
          <w:b/>
          <w:color w:val="868686" w:themeColor="text1" w:themeTint="80"/>
          <w:u w:val="single"/>
        </w:rPr>
      </w:pPr>
      <w:r w:rsidRPr="007222DB">
        <w:t>The latest path to live (PTL) certificates can be downloaded from</w:t>
      </w:r>
      <w:r>
        <w:rPr>
          <w:bCs/>
          <w:color w:val="868686" w:themeColor="text1" w:themeTint="80"/>
          <w:u w:val="single"/>
        </w:rPr>
        <w:br/>
      </w:r>
      <w:hyperlink r:id="rId18" w:tgtFrame="_blank" w:history="1">
        <w:r w:rsidRPr="00413866">
          <w:rPr>
            <w:rStyle w:val="Hyperlink"/>
            <w:shd w:val="clear" w:color="auto" w:fill="F8F8F8"/>
          </w:rPr>
          <w:t>https://digital.nhs.uk/services/path-to-live-environments</w:t>
        </w:r>
      </w:hyperlink>
    </w:p>
    <w:p w14:paraId="6F2AFD81" w14:textId="77777777" w:rsidR="009D15F7" w:rsidRDefault="009D15F7" w:rsidP="009D15F7"/>
    <w:p w14:paraId="5F4C3A18" w14:textId="5DCFD941" w:rsidR="009D15F7" w:rsidRDefault="000E4B17" w:rsidP="009D15F7">
      <w:pPr>
        <w:pStyle w:val="Heading1"/>
      </w:pPr>
      <w:bookmarkStart w:id="15" w:name="_Toc79133830"/>
      <w:bookmarkEnd w:id="12"/>
      <w:bookmarkEnd w:id="13"/>
      <w:r>
        <w:t>TLS 1.0 Disable information</w:t>
      </w:r>
      <w:bookmarkEnd w:id="15"/>
    </w:p>
    <w:p w14:paraId="6EB597E8" w14:textId="3B36EBF4" w:rsidR="000E4B17" w:rsidRPr="00643324" w:rsidRDefault="000E4B17" w:rsidP="000E4B17">
      <w:pPr>
        <w:spacing w:after="60"/>
        <w:textboxTightWrap w:val="none"/>
      </w:pPr>
      <w:r w:rsidRPr="00643324">
        <w:t xml:space="preserve">If </w:t>
      </w:r>
      <w:r w:rsidR="007222DB">
        <w:t xml:space="preserve">the </w:t>
      </w:r>
      <w:r w:rsidRPr="00643324">
        <w:t>following registr</w:t>
      </w:r>
      <w:r w:rsidR="007222DB">
        <w:t>y settings</w:t>
      </w:r>
      <w:r w:rsidRPr="00643324">
        <w:t xml:space="preserve"> are set </w:t>
      </w:r>
      <w:r w:rsidR="007222DB">
        <w:t xml:space="preserve">in order to disable TLS 1.0, </w:t>
      </w:r>
      <w:r w:rsidR="00643324" w:rsidRPr="00643324">
        <w:t>t</w:t>
      </w:r>
      <w:r w:rsidR="00643324" w:rsidRPr="000E4B17">
        <w:t>hen the current I</w:t>
      </w:r>
      <w:r w:rsidR="00B867CA">
        <w:t xml:space="preserve">dentity </w:t>
      </w:r>
      <w:r w:rsidR="00643324" w:rsidRPr="000E4B17">
        <w:t>A</w:t>
      </w:r>
      <w:r w:rsidR="00B867CA">
        <w:t>gent</w:t>
      </w:r>
      <w:r w:rsidR="00643324" w:rsidRPr="000E4B17">
        <w:t xml:space="preserve"> won't work</w:t>
      </w:r>
      <w:r w:rsidR="007222DB">
        <w:t xml:space="preserve"> without further registry configuration</w:t>
      </w:r>
      <w:r w:rsidR="00643324" w:rsidRPr="000E4B17">
        <w:t>.</w:t>
      </w:r>
      <w:r w:rsidR="00643324" w:rsidRPr="00643324">
        <w:t xml:space="preserve"> </w:t>
      </w:r>
      <w:r w:rsidR="00B867CA">
        <w:t>The problem is that .Net 3.5 (which the Identity Agent uses) by default uses TLS1.0.</w:t>
      </w:r>
    </w:p>
    <w:p w14:paraId="7E1D10E4" w14:textId="77777777" w:rsidR="007222DB" w:rsidRDefault="000E4B17" w:rsidP="000E4B17">
      <w:pPr>
        <w:spacing w:after="60"/>
        <w:textboxTightWrap w:val="none"/>
      </w:pPr>
      <w:r w:rsidRPr="000E4B17">
        <w:br/>
        <w:t>HKEY_LOCAL_MACHINE\SYSTEM\CurrentControlSet\Control\SecurityProviders\SCHANNEL\Protocols\TLS 1.0\Client</w:t>
      </w:r>
      <w:r w:rsidRPr="000E4B17">
        <w:br/>
        <w:t>"Enabled"=dword:00000000</w:t>
      </w:r>
      <w:r w:rsidRPr="000E4B17">
        <w:br/>
        <w:t>"</w:t>
      </w:r>
      <w:proofErr w:type="spellStart"/>
      <w:r w:rsidRPr="000E4B17">
        <w:t>DisabledBy</w:t>
      </w:r>
      <w:r w:rsidRPr="00643324">
        <w:t>Default</w:t>
      </w:r>
      <w:proofErr w:type="spellEnd"/>
      <w:r w:rsidRPr="00643324">
        <w:t>"=dword:00000001</w:t>
      </w:r>
    </w:p>
    <w:p w14:paraId="62A1F157" w14:textId="77777777" w:rsidR="007222DB" w:rsidRDefault="007222DB" w:rsidP="000E4B17">
      <w:pPr>
        <w:spacing w:after="60"/>
        <w:textboxTightWrap w:val="none"/>
      </w:pPr>
    </w:p>
    <w:p w14:paraId="1FC2781B" w14:textId="77777777" w:rsidR="007222DB" w:rsidRDefault="007222DB" w:rsidP="000E4B17">
      <w:pPr>
        <w:spacing w:after="60"/>
        <w:textboxTightWrap w:val="none"/>
      </w:pPr>
    </w:p>
    <w:p w14:paraId="7AB1F071" w14:textId="77777777" w:rsidR="007222DB" w:rsidRDefault="007222DB" w:rsidP="000E4B17">
      <w:pPr>
        <w:spacing w:after="60"/>
        <w:textboxTightWrap w:val="none"/>
      </w:pPr>
    </w:p>
    <w:p w14:paraId="1F797497" w14:textId="02867137" w:rsidR="000E4B17" w:rsidRPr="00643324" w:rsidRDefault="000E4B17" w:rsidP="000E4B17">
      <w:pPr>
        <w:spacing w:after="60"/>
        <w:textboxTightWrap w:val="none"/>
      </w:pPr>
      <w:r w:rsidRPr="000E4B17">
        <w:br/>
      </w:r>
    </w:p>
    <w:p w14:paraId="2BAF3F4E" w14:textId="77777777" w:rsidR="000E4B17" w:rsidRPr="00643324" w:rsidRDefault="000E4B17" w:rsidP="001030F4">
      <w:pPr>
        <w:pStyle w:val="Heading2"/>
      </w:pPr>
      <w:bookmarkStart w:id="16" w:name="_Toc79133831"/>
      <w:r w:rsidRPr="00643324">
        <w:lastRenderedPageBreak/>
        <w:t>Resolution</w:t>
      </w:r>
      <w:bookmarkEnd w:id="16"/>
    </w:p>
    <w:p w14:paraId="5F2E45BB" w14:textId="58C011B5" w:rsidR="000E4B17" w:rsidRPr="00643324" w:rsidRDefault="000E4B17" w:rsidP="000E4B17">
      <w:pPr>
        <w:spacing w:after="60"/>
        <w:textboxTightWrap w:val="none"/>
      </w:pPr>
      <w:r w:rsidRPr="000E4B17">
        <w:rPr>
          <w:rFonts w:ascii="Times New Roman" w:hAnsi="Times New Roman"/>
          <w:color w:val="auto"/>
          <w:sz w:val="23"/>
          <w:szCs w:val="23"/>
          <w:lang w:eastAsia="en-GB"/>
        </w:rPr>
        <w:br/>
      </w:r>
      <w:r w:rsidR="007222DB">
        <w:t>The f</w:t>
      </w:r>
      <w:r w:rsidRPr="00643324">
        <w:t>ollowing fix need</w:t>
      </w:r>
      <w:r w:rsidR="007222DB">
        <w:t>s</w:t>
      </w:r>
      <w:r w:rsidRPr="00643324">
        <w:t xml:space="preserve"> to</w:t>
      </w:r>
      <w:r w:rsidR="007222DB">
        <w:t xml:space="preserve"> be</w:t>
      </w:r>
      <w:r w:rsidRPr="00643324">
        <w:t xml:space="preserve"> appl</w:t>
      </w:r>
      <w:r w:rsidR="007222DB">
        <w:t>ied</w:t>
      </w:r>
      <w:r w:rsidRPr="00643324">
        <w:t xml:space="preserve"> for end user machines based on Operating systems and architecture</w:t>
      </w:r>
      <w:r w:rsidR="007222DB">
        <w:t>.  The fix ensures that .Net Framework 3.5 (used by the Identity Agent) does not require TLS 1.0, and will use whatever version of TLS is configured on the machine:</w:t>
      </w:r>
      <w:r w:rsidRPr="00643324">
        <w:br/>
      </w:r>
      <w:r w:rsidRPr="00643324">
        <w:br/>
      </w:r>
      <w:r w:rsidR="007222DB">
        <w:rPr>
          <w:b/>
          <w:i/>
        </w:rPr>
        <w:t>O</w:t>
      </w:r>
      <w:r w:rsidRPr="001C2416">
        <w:rPr>
          <w:b/>
          <w:i/>
        </w:rPr>
        <w:t>n 32-bit systems, update the following subkey values:</w:t>
      </w:r>
    </w:p>
    <w:p w14:paraId="6A3A5391" w14:textId="77777777" w:rsidR="000E4B17" w:rsidRPr="00643324" w:rsidRDefault="000E4B17" w:rsidP="000E4B17">
      <w:pPr>
        <w:spacing w:after="60"/>
        <w:textboxTightWrap w:val="none"/>
      </w:pPr>
      <w:r w:rsidRPr="00643324">
        <w:br/>
        <w:t>HKEY_LOCAL_MACHINE\SOFTWARE\Microsoft\.</w:t>
      </w:r>
      <w:proofErr w:type="spellStart"/>
      <w:r w:rsidRPr="00643324">
        <w:t>NETFramework</w:t>
      </w:r>
      <w:proofErr w:type="spellEnd"/>
      <w:r w:rsidRPr="00643324">
        <w:t>\v2.0.50727</w:t>
      </w:r>
      <w:r w:rsidRPr="00643324">
        <w:br/>
        <w:t>"</w:t>
      </w:r>
      <w:proofErr w:type="spellStart"/>
      <w:r w:rsidRPr="00643324">
        <w:t>SystemDefaultTlsVersions</w:t>
      </w:r>
      <w:proofErr w:type="spellEnd"/>
      <w:r w:rsidRPr="00643324">
        <w:t>" = dword:00000001</w:t>
      </w:r>
      <w:r w:rsidRPr="00643324">
        <w:br/>
        <w:t>"</w:t>
      </w:r>
      <w:proofErr w:type="spellStart"/>
      <w:r w:rsidRPr="00643324">
        <w:t>SchUseStrongCrypto</w:t>
      </w:r>
      <w:proofErr w:type="spellEnd"/>
      <w:r w:rsidRPr="00643324">
        <w:t>" = dword:00000001</w:t>
      </w:r>
      <w:r w:rsidRPr="00643324">
        <w:br/>
        <w:t>HKEY_LOCAL_MACHINE\SOFTWARE\Microsoft\.</w:t>
      </w:r>
      <w:proofErr w:type="spellStart"/>
      <w:r w:rsidRPr="00643324">
        <w:t>NETFramework</w:t>
      </w:r>
      <w:proofErr w:type="spellEnd"/>
      <w:r w:rsidRPr="00643324">
        <w:t>\v4.0.30319</w:t>
      </w:r>
      <w:r w:rsidRPr="00643324">
        <w:br/>
        <w:t>"</w:t>
      </w:r>
      <w:proofErr w:type="spellStart"/>
      <w:r w:rsidRPr="00643324">
        <w:t>SystemDefaultTlsVersions</w:t>
      </w:r>
      <w:proofErr w:type="spellEnd"/>
      <w:r w:rsidRPr="00643324">
        <w:t>" = dword:00000001</w:t>
      </w:r>
      <w:r w:rsidRPr="00643324">
        <w:br/>
        <w:t>"</w:t>
      </w:r>
      <w:proofErr w:type="spellStart"/>
      <w:r w:rsidRPr="00643324">
        <w:t>SchUseStrongCrypto</w:t>
      </w:r>
      <w:proofErr w:type="spellEnd"/>
      <w:r w:rsidRPr="00643324">
        <w:t>" = dword:00000001</w:t>
      </w:r>
      <w:r w:rsidRPr="00643324">
        <w:br/>
      </w:r>
    </w:p>
    <w:p w14:paraId="7167B860" w14:textId="4D1156BB" w:rsidR="000E4B17" w:rsidRPr="001C2416" w:rsidRDefault="007222DB" w:rsidP="000E4B17">
      <w:pPr>
        <w:spacing w:after="60"/>
        <w:textboxTightWrap w:val="none"/>
        <w:rPr>
          <w:b/>
          <w:i/>
        </w:rPr>
      </w:pPr>
      <w:r>
        <w:rPr>
          <w:b/>
          <w:i/>
        </w:rPr>
        <w:t>O</w:t>
      </w:r>
      <w:r w:rsidR="000E4B17" w:rsidRPr="001C2416">
        <w:rPr>
          <w:b/>
          <w:i/>
        </w:rPr>
        <w:t>n 64-bit systems, update the following subkey value</w:t>
      </w:r>
      <w:r>
        <w:rPr>
          <w:b/>
          <w:i/>
        </w:rPr>
        <w:t>s</w:t>
      </w:r>
      <w:r w:rsidR="000E4B17" w:rsidRPr="001C2416">
        <w:rPr>
          <w:b/>
          <w:i/>
        </w:rPr>
        <w:t>:</w:t>
      </w:r>
    </w:p>
    <w:p w14:paraId="06022059" w14:textId="35F1D8F0" w:rsidR="000E4B17" w:rsidRPr="001030F4" w:rsidRDefault="000E4B17" w:rsidP="000E4B17">
      <w:pPr>
        <w:spacing w:after="60"/>
        <w:textboxTightWrap w:val="none"/>
      </w:pPr>
      <w:r w:rsidRPr="00643324">
        <w:br/>
        <w:t>HKEY_LOCAL_MACHINE\SOFTWARE\Wow6432Node\Microsoft\.NETFramework\v2.0.50727</w:t>
      </w:r>
      <w:r w:rsidRPr="00643324">
        <w:br/>
        <w:t>"</w:t>
      </w:r>
      <w:proofErr w:type="spellStart"/>
      <w:r w:rsidRPr="00643324">
        <w:t>SystemDefaultTlsVersions</w:t>
      </w:r>
      <w:proofErr w:type="spellEnd"/>
      <w:r w:rsidRPr="00643324">
        <w:t>" = dword:00000001</w:t>
      </w:r>
      <w:r w:rsidRPr="00643324">
        <w:br/>
        <w:t>"</w:t>
      </w:r>
      <w:proofErr w:type="spellStart"/>
      <w:r w:rsidRPr="00643324">
        <w:t>SchUseStrongCrypto</w:t>
      </w:r>
      <w:proofErr w:type="spellEnd"/>
      <w:r w:rsidRPr="00643324">
        <w:t>" = dword:00000001</w:t>
      </w:r>
      <w:r w:rsidRPr="00643324">
        <w:br/>
        <w:t>HKEY_LOCAL_MACHINE\SOFTWARE\WOW6432Node\Microsoft\.NETFramework\v4.0.30319</w:t>
      </w:r>
      <w:r w:rsidRPr="00643324">
        <w:br/>
        <w:t>"</w:t>
      </w:r>
      <w:proofErr w:type="spellStart"/>
      <w:r w:rsidRPr="00643324">
        <w:t>SystemDefaultTlsVersions</w:t>
      </w:r>
      <w:proofErr w:type="spellEnd"/>
      <w:r w:rsidRPr="00643324">
        <w:t>" = dword:00000001</w:t>
      </w:r>
      <w:r w:rsidRPr="00643324">
        <w:br/>
        <w:t>"</w:t>
      </w:r>
      <w:proofErr w:type="spellStart"/>
      <w:r w:rsidRPr="00643324">
        <w:t>SchUseStrongCrypto</w:t>
      </w:r>
      <w:proofErr w:type="spellEnd"/>
      <w:r w:rsidRPr="00643324">
        <w:t>" = dword:00000001</w:t>
      </w:r>
      <w:r w:rsidRPr="00643324">
        <w:br/>
      </w:r>
      <w:r w:rsidRPr="00643324">
        <w:br/>
      </w:r>
      <w:r w:rsidRPr="001C2416">
        <w:rPr>
          <w:b/>
          <w:i/>
        </w:rPr>
        <w:t>For Windows 7 you'll also need to set the following registry key to allow TLS 1.2 to work at all:</w:t>
      </w:r>
    </w:p>
    <w:p w14:paraId="44417AA5" w14:textId="77777777" w:rsidR="00643324" w:rsidRDefault="000E4B17" w:rsidP="000E4B17">
      <w:pPr>
        <w:spacing w:after="60"/>
        <w:textboxTightWrap w:val="none"/>
      </w:pPr>
      <w:r w:rsidRPr="00643324">
        <w:br/>
        <w:t>HKEY_LOCAL_MACHINE\SYSTEM\CurrentControlSet\Control\SecurityProviders\SCHANNEL\Protocols\TLS 1.2\Client</w:t>
      </w:r>
      <w:r w:rsidRPr="00643324">
        <w:br/>
        <w:t>"Enabled"=dword:00000001</w:t>
      </w:r>
      <w:r w:rsidRPr="00643324">
        <w:br/>
        <w:t>"</w:t>
      </w:r>
      <w:proofErr w:type="spellStart"/>
      <w:r w:rsidRPr="00643324">
        <w:t>DisabledByDefault</w:t>
      </w:r>
      <w:proofErr w:type="spellEnd"/>
      <w:r w:rsidRPr="00643324">
        <w:t>"=dword:00000000</w:t>
      </w:r>
    </w:p>
    <w:p w14:paraId="370BD8E3" w14:textId="77777777" w:rsidR="00643324" w:rsidRDefault="00643324" w:rsidP="000E4B17">
      <w:pPr>
        <w:spacing w:after="60"/>
        <w:textboxTightWrap w:val="none"/>
      </w:pPr>
    </w:p>
    <w:p w14:paraId="157E32FA" w14:textId="1F786FDB" w:rsidR="00AC0711" w:rsidRPr="00643324" w:rsidRDefault="00643324" w:rsidP="000E4B17">
      <w:pPr>
        <w:spacing w:after="60"/>
        <w:textboxTightWrap w:val="none"/>
      </w:pPr>
      <w:bookmarkStart w:id="17" w:name="_Toc79133832"/>
      <w:r w:rsidRPr="001030F4">
        <w:rPr>
          <w:rStyle w:val="Heading2Char"/>
        </w:rPr>
        <w:t>Additional Configuration</w:t>
      </w:r>
      <w:bookmarkEnd w:id="17"/>
      <w:r w:rsidR="000E4B17" w:rsidRPr="00643324">
        <w:br/>
      </w:r>
      <w:r w:rsidR="000E4B17" w:rsidRPr="00643324">
        <w:br/>
        <w:t xml:space="preserve">Also </w:t>
      </w:r>
      <w:r w:rsidR="007222DB">
        <w:t xml:space="preserve">for the </w:t>
      </w:r>
      <w:r w:rsidRPr="00643324">
        <w:t xml:space="preserve">above registry configuration </w:t>
      </w:r>
      <w:r w:rsidR="007222DB">
        <w:t>to work, the</w:t>
      </w:r>
      <w:r w:rsidR="000E4B17" w:rsidRPr="00643324">
        <w:t xml:space="preserve"> machine </w:t>
      </w:r>
      <w:r w:rsidR="007222DB">
        <w:t xml:space="preserve">needs to be </w:t>
      </w:r>
      <w:r w:rsidR="000E4B17" w:rsidRPr="00643324">
        <w:t>up to date with Windows updates.</w:t>
      </w:r>
      <w:r w:rsidR="000E4B17" w:rsidRPr="00643324">
        <w:br/>
        <w:t>Specifically, need to make sure the machine has the following updates</w:t>
      </w:r>
      <w:r w:rsidRPr="00643324">
        <w:t xml:space="preserve"> in place</w:t>
      </w:r>
      <w:r w:rsidR="000E4B17" w:rsidRPr="00643324">
        <w:t>:</w:t>
      </w:r>
    </w:p>
    <w:p w14:paraId="402F64B5" w14:textId="77777777" w:rsidR="00643324" w:rsidRPr="00643324" w:rsidRDefault="000E4B17" w:rsidP="000E4B17">
      <w:pPr>
        <w:spacing w:after="60"/>
        <w:textboxTightWrap w:val="none"/>
      </w:pPr>
      <w:r w:rsidRPr="00643324">
        <w:br/>
        <w:t>KB3154518 Reliability Rollup HR-1605 - Support for TLS System Default Versions included in the .NET Framework 3.5.1 on Windows 7 SP1 and Server 2008 R2 SP1</w:t>
      </w:r>
      <w:r w:rsidRPr="00643324">
        <w:br/>
        <w:t>KB3154519 Reliability Rollup HR-1605 - Support for TLS System Default Versions included in the .NET Framework 3.5 on Windows Server 2012</w:t>
      </w:r>
      <w:r w:rsidRPr="00643324">
        <w:br/>
        <w:t>KB3154520 Reliability Rollup HR-1605 -Support for TLS System Default Versions included in the .NET Framework 3.5 on Windows 8.1 and Windows Server 2012 R2</w:t>
      </w:r>
      <w:r w:rsidRPr="00643324">
        <w:br/>
        <w:t>KB3156421 1605 Hotfix rollup 3154521 for the .NET Framework 4.5.2 and 4.5.1 on Windows</w:t>
      </w:r>
      <w:r w:rsidRPr="00643324">
        <w:br/>
      </w:r>
    </w:p>
    <w:p w14:paraId="48A58C4B" w14:textId="5072A5CA" w:rsidR="000E4B17" w:rsidRPr="00643324" w:rsidRDefault="000E4B17" w:rsidP="000E4B17">
      <w:pPr>
        <w:spacing w:after="60"/>
        <w:textboxTightWrap w:val="none"/>
      </w:pPr>
      <w:r w:rsidRPr="00643324">
        <w:lastRenderedPageBreak/>
        <w:t>So if machines are up to date</w:t>
      </w:r>
      <w:r w:rsidR="00643324" w:rsidRPr="00643324">
        <w:t xml:space="preserve"> with above mentioned updates, then </w:t>
      </w:r>
      <w:r w:rsidR="00081A9C">
        <w:t xml:space="preserve">all that should be </w:t>
      </w:r>
      <w:r w:rsidR="00643324" w:rsidRPr="00643324">
        <w:t>require</w:t>
      </w:r>
      <w:r w:rsidR="00081A9C">
        <w:t>d</w:t>
      </w:r>
      <w:r w:rsidR="00643324" w:rsidRPr="00643324">
        <w:t xml:space="preserve"> is a couple of registry changes as </w:t>
      </w:r>
      <w:r w:rsidR="00081A9C">
        <w:t>outlined</w:t>
      </w:r>
      <w:r w:rsidR="00643324" w:rsidRPr="00643324">
        <w:t xml:space="preserve"> above.</w:t>
      </w:r>
    </w:p>
    <w:p w14:paraId="72C9E1C0" w14:textId="2104779E" w:rsidR="000E4B17" w:rsidRPr="000E4B17" w:rsidRDefault="000E4B17" w:rsidP="000E4B17"/>
    <w:p w14:paraId="77A61735" w14:textId="49BEA4EB" w:rsidR="003C0FBE" w:rsidRDefault="009D15F7" w:rsidP="009D15F7">
      <w:pPr>
        <w:spacing w:after="0"/>
        <w:textboxTightWrap w:val="none"/>
      </w:pPr>
      <w:r>
        <w:t xml:space="preserve"> </w:t>
      </w:r>
    </w:p>
    <w:p w14:paraId="31C9B2A0" w14:textId="77777777" w:rsidR="003C0FBE" w:rsidRDefault="003C0FBE">
      <w:pPr>
        <w:spacing w:after="0"/>
        <w:textboxTightWrap w:val="none"/>
      </w:pPr>
      <w:r>
        <w:br w:type="page"/>
      </w:r>
    </w:p>
    <w:p w14:paraId="4B2B0800" w14:textId="632C2E16" w:rsidR="003C0FBE" w:rsidRDefault="003C0FBE" w:rsidP="009D15F7">
      <w:pPr>
        <w:contextualSpacing/>
      </w:pPr>
      <w:bookmarkStart w:id="18" w:name="_Toc433556672"/>
    </w:p>
    <w:p w14:paraId="30F0FD07" w14:textId="52F0290B" w:rsidR="003C0FBE" w:rsidRDefault="003C0FBE" w:rsidP="009D15F7">
      <w:pPr>
        <w:contextualSpacing/>
      </w:pPr>
    </w:p>
    <w:bookmarkEnd w:id="18"/>
    <w:p w14:paraId="58F64455" w14:textId="0C7DB9D0" w:rsidR="004C5318" w:rsidRPr="00377681" w:rsidRDefault="004C5318" w:rsidP="004C5318">
      <w:pPr>
        <w:tabs>
          <w:tab w:val="left" w:pos="1545"/>
        </w:tabs>
      </w:pPr>
      <w:r>
        <w:rPr>
          <w:noProof/>
          <w:lang w:eastAsia="en-GB"/>
        </w:rPr>
        <mc:AlternateContent>
          <mc:Choice Requires="wps">
            <w:drawing>
              <wp:anchor distT="0" distB="0" distL="114300" distR="114300" simplePos="0" relativeHeight="251658240" behindDoc="0" locked="0" layoutInCell="1" allowOverlap="1" wp14:anchorId="6DA3F041" wp14:editId="21D55DC6">
                <wp:simplePos x="0" y="0"/>
                <wp:positionH relativeFrom="page">
                  <wp:posOffset>361950</wp:posOffset>
                </wp:positionH>
                <wp:positionV relativeFrom="page">
                  <wp:posOffset>8705850</wp:posOffset>
                </wp:positionV>
                <wp:extent cx="5970270" cy="1314000"/>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597027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0D444" w14:textId="11E347EB" w:rsidR="009D4597" w:rsidRPr="0083250C" w:rsidRDefault="009D4597" w:rsidP="004C5318">
                            <w:pPr>
                              <w:rPr>
                                <w:color w:val="033F85" w:themeColor="text2"/>
                              </w:rPr>
                            </w:pPr>
                            <w:r w:rsidRPr="0083250C">
                              <w:rPr>
                                <w:color w:val="033F85" w:themeColor="text2"/>
                              </w:rPr>
                              <w:t>Copyright © 20</w:t>
                            </w:r>
                            <w:r w:rsidR="00D91593">
                              <w:rPr>
                                <w:color w:val="033F85" w:themeColor="text2"/>
                              </w:rPr>
                              <w:t>21</w:t>
                            </w:r>
                            <w:r w:rsidRPr="0083250C">
                              <w:rPr>
                                <w:color w:val="033F85" w:themeColor="text2"/>
                              </w:rPr>
                              <w:t xml:space="preserve"> Health and Social Care Information Centre. All rights reserved.</w:t>
                            </w:r>
                          </w:p>
                          <w:p w14:paraId="7DABF1FE" w14:textId="77777777" w:rsidR="009D4597" w:rsidRPr="0083250C" w:rsidRDefault="009D4597" w:rsidP="004C5318">
                            <w:pPr>
                              <w:rPr>
                                <w:color w:val="033F85" w:themeColor="text2"/>
                              </w:rPr>
                            </w:pPr>
                            <w:r w:rsidRPr="0083250C">
                              <w:rPr>
                                <w:color w:val="033F85" w:themeColor="text2"/>
                              </w:rPr>
                              <w:t>This work remains the sole and exclusive property of the Health and Social Care Information Centre and may only be reproduced where there is explicit reference to the ownership of the Health and Social Care Information Centre.</w:t>
                            </w:r>
                          </w:p>
                          <w:p w14:paraId="486F8D71" w14:textId="77777777" w:rsidR="009D4597" w:rsidRPr="0083250C" w:rsidRDefault="009D4597" w:rsidP="004C5318">
                            <w:pPr>
                              <w:rPr>
                                <w:color w:val="033F85" w:themeColor="text2"/>
                              </w:rPr>
                            </w:pPr>
                            <w:r w:rsidRPr="0083250C">
                              <w:rPr>
                                <w:color w:val="033F85" w:themeColor="text2"/>
                              </w:rPr>
                              <w:t xml:space="preserve">This work may be re-used by NHS and government organisations without permission.  </w:t>
                            </w:r>
                          </w:p>
                          <w:p w14:paraId="7A920A47" w14:textId="77777777" w:rsidR="009D4597" w:rsidRPr="0083250C" w:rsidRDefault="009D4597" w:rsidP="004C5318">
                            <w:pPr>
                              <w:rPr>
                                <w:color w:val="033F85"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F041" id="Text Box 23" o:spid="_x0000_s1028" type="#_x0000_t202" style="position:absolute;margin-left:28.5pt;margin-top:685.5pt;width:470.1pt;height:10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" filled="f" stroked="f" strokeweight=".5pt">
                <v:textbox>
                  <w:txbxContent>
                    <w:p w14:paraId="0110D444" w14:textId="11E347EB" w:rsidR="009D4597" w:rsidRPr="0083250C" w:rsidRDefault="009D4597" w:rsidP="004C5318">
                      <w:pPr>
                        <w:rPr>
                          <w:color w:val="033F85" w:themeColor="text2"/>
                        </w:rPr>
                      </w:pPr>
                      <w:r w:rsidRPr="0083250C">
                        <w:rPr>
                          <w:color w:val="033F85" w:themeColor="text2"/>
                        </w:rPr>
                        <w:t>Copyright © 20</w:t>
                      </w:r>
                      <w:r w:rsidR="00D91593">
                        <w:rPr>
                          <w:color w:val="033F85" w:themeColor="text2"/>
                        </w:rPr>
                        <w:t>21</w:t>
                      </w:r>
                      <w:r w:rsidRPr="0083250C">
                        <w:rPr>
                          <w:color w:val="033F85" w:themeColor="text2"/>
                        </w:rPr>
                        <w:t xml:space="preserve"> Health and Social Care Information Centre. All rights reserved.</w:t>
                      </w:r>
                    </w:p>
                    <w:p w14:paraId="7DABF1FE" w14:textId="77777777" w:rsidR="009D4597" w:rsidRPr="0083250C" w:rsidRDefault="009D4597" w:rsidP="004C5318">
                      <w:pPr>
                        <w:rPr>
                          <w:color w:val="033F85" w:themeColor="text2"/>
                        </w:rPr>
                      </w:pPr>
                      <w:r w:rsidRPr="0083250C">
                        <w:rPr>
                          <w:color w:val="033F85" w:themeColor="text2"/>
                        </w:rPr>
                        <w:t>This work remains the sole and exclusive property of the Health and Social Care Information Centre and may only be reproduced where there is explicit reference to the ownership of the Health and Social Care Information Centre.</w:t>
                      </w:r>
                    </w:p>
                    <w:p w14:paraId="486F8D71" w14:textId="77777777" w:rsidR="009D4597" w:rsidRPr="0083250C" w:rsidRDefault="009D4597" w:rsidP="004C5318">
                      <w:pPr>
                        <w:rPr>
                          <w:color w:val="033F85" w:themeColor="text2"/>
                        </w:rPr>
                      </w:pPr>
                      <w:r w:rsidRPr="0083250C">
                        <w:rPr>
                          <w:color w:val="033F85" w:themeColor="text2"/>
                        </w:rPr>
                        <w:t xml:space="preserve">This work may be re-used by NHS and government organisations without permission.  </w:t>
                      </w:r>
                    </w:p>
                    <w:p w14:paraId="7A920A47" w14:textId="77777777" w:rsidR="009D4597" w:rsidRPr="0083250C" w:rsidRDefault="009D4597" w:rsidP="004C5318">
                      <w:pPr>
                        <w:rPr>
                          <w:color w:val="033F85" w:themeColor="text2"/>
                        </w:rPr>
                      </w:pPr>
                    </w:p>
                  </w:txbxContent>
                </v:textbox>
                <w10:wrap anchorx="page" anchory="page"/>
              </v:shape>
            </w:pict>
          </mc:Fallback>
        </mc:AlternateContent>
      </w:r>
      <w:r>
        <w:tab/>
      </w:r>
    </w:p>
    <w:p w14:paraId="7AA8628B" w14:textId="4E4E25B9" w:rsidR="001B2456" w:rsidRPr="004F0A67" w:rsidRDefault="003C0FBE" w:rsidP="004F0A67">
      <w:r>
        <w:rPr>
          <w:noProof/>
          <w:lang w:eastAsia="en-GB"/>
        </w:rPr>
        <mc:AlternateContent>
          <mc:Choice Requires="wps">
            <w:drawing>
              <wp:anchor distT="0" distB="0" distL="114300" distR="114300" simplePos="0" relativeHeight="251656192" behindDoc="0" locked="0" layoutInCell="1" allowOverlap="1" wp14:anchorId="4B3DB43E" wp14:editId="2D79119A">
                <wp:simplePos x="0" y="0"/>
                <wp:positionH relativeFrom="margin">
                  <wp:posOffset>-153742</wp:posOffset>
                </wp:positionH>
                <wp:positionV relativeFrom="page">
                  <wp:posOffset>5037423</wp:posOffset>
                </wp:positionV>
                <wp:extent cx="6013450" cy="21145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013450"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708A6" w14:textId="77777777" w:rsidR="009D4597" w:rsidRDefault="009D4597" w:rsidP="00AC0711">
                            <w:pPr>
                              <w:rPr>
                                <w:b/>
                                <w:color w:val="005EB8" w:themeColor="accent1"/>
                                <w:sz w:val="28"/>
                                <w:szCs w:val="28"/>
                              </w:rPr>
                            </w:pPr>
                            <w:bookmarkStart w:id="19" w:name="_Toc328044297"/>
                            <w:bookmarkStart w:id="20" w:name="_Toc350264859"/>
                          </w:p>
                          <w:p w14:paraId="219C65DD" w14:textId="33DD3347" w:rsidR="009D4597" w:rsidRPr="00DF4D8B" w:rsidRDefault="00AC0711" w:rsidP="00AC0711">
                            <w:pPr>
                              <w:rPr>
                                <w:b/>
                                <w:color w:val="005EB8" w:themeColor="accent1"/>
                                <w:sz w:val="28"/>
                                <w:szCs w:val="28"/>
                              </w:rPr>
                            </w:pPr>
                            <w:r>
                              <w:rPr>
                                <w:b/>
                                <w:color w:val="005EB8" w:themeColor="accent1"/>
                                <w:sz w:val="28"/>
                                <w:szCs w:val="28"/>
                              </w:rPr>
                              <w:t>P</w:t>
                            </w:r>
                            <w:r w:rsidR="009D4597" w:rsidRPr="00DF4D8B">
                              <w:rPr>
                                <w:b/>
                                <w:color w:val="005EB8" w:themeColor="accent1"/>
                                <w:sz w:val="28"/>
                                <w:szCs w:val="28"/>
                              </w:rPr>
                              <w:t>ublished by the Health and Social Care Information Centre</w:t>
                            </w:r>
                            <w:bookmarkEnd w:id="19"/>
                            <w:bookmarkEnd w:id="20"/>
                          </w:p>
                          <w:p w14:paraId="07FC9EDD" w14:textId="5A59E8D8" w:rsidR="009D4597" w:rsidRPr="00176E81" w:rsidRDefault="009D4597" w:rsidP="00AC0711">
                            <w:pPr>
                              <w:rPr>
                                <w:sz w:val="28"/>
                                <w:szCs w:val="28"/>
                              </w:rPr>
                            </w:pPr>
                            <w:r>
                              <w:rPr>
                                <w:color w:val="000000"/>
                                <w:sz w:val="20"/>
                                <w:szCs w:val="20"/>
                                <w:lang w:val="en"/>
                              </w:rPr>
                              <w:br/>
                            </w:r>
                            <w:r w:rsidRPr="00176E81">
                              <w:rPr>
                                <w:sz w:val="28"/>
                                <w:szCs w:val="28"/>
                                <w:lang w:val="en"/>
                              </w:rPr>
                              <w:t>For further information, feedback, and questions please</w:t>
                            </w:r>
                            <w:r w:rsidRPr="00176E81">
                              <w:rPr>
                                <w:sz w:val="28"/>
                                <w:szCs w:val="28"/>
                              </w:rPr>
                              <w:t xml:space="preserve"> visit:</w:t>
                            </w:r>
                          </w:p>
                          <w:p w14:paraId="01673405" w14:textId="7FB1CF42" w:rsidR="009D4597" w:rsidRDefault="0047243B" w:rsidP="00AC0711">
                            <w:pPr>
                              <w:rPr>
                                <w:rStyle w:val="Hyperlink"/>
                                <w:sz w:val="28"/>
                                <w:szCs w:val="28"/>
                                <w:lang w:val="en"/>
                              </w:rPr>
                            </w:pPr>
                            <w:hyperlink r:id="rId19" w:history="1">
                              <w:r w:rsidR="009D4597">
                                <w:rPr>
                                  <w:rStyle w:val="Hyperlink"/>
                                  <w:sz w:val="28"/>
                                  <w:szCs w:val="28"/>
                                  <w:lang w:val="en"/>
                                </w:rPr>
                                <w:t>https://www.networks.nhs.uk/nhs-networks/identity-agent</w:t>
                              </w:r>
                            </w:hyperlink>
                          </w:p>
                          <w:p w14:paraId="6F434BFA" w14:textId="77777777" w:rsidR="009D4597" w:rsidRPr="00344671" w:rsidRDefault="009D4597" w:rsidP="00AC0711">
                            <w:pPr>
                              <w:rPr>
                                <w:sz w:val="28"/>
                                <w:szCs w:val="28"/>
                                <w:lang w:val="en"/>
                              </w:rPr>
                            </w:pPr>
                            <w:r>
                              <w:rPr>
                                <w:sz w:val="28"/>
                                <w:szCs w:val="28"/>
                                <w:lang w:val="en"/>
                              </w:rPr>
                              <w:t>o</w:t>
                            </w:r>
                            <w:r w:rsidRPr="00344671">
                              <w:rPr>
                                <w:sz w:val="28"/>
                                <w:szCs w:val="28"/>
                                <w:lang w:val="en"/>
                              </w:rPr>
                              <w:t>r sign up to our Slack channel:</w:t>
                            </w:r>
                          </w:p>
                          <w:p w14:paraId="03C69D74" w14:textId="63690BA3" w:rsidR="009D4597" w:rsidRDefault="0047243B" w:rsidP="00AC0711">
                            <w:pPr>
                              <w:rPr>
                                <w:sz w:val="28"/>
                                <w:szCs w:val="28"/>
                              </w:rPr>
                            </w:pPr>
                            <w:hyperlink r:id="rId20" w:history="1">
                              <w:r w:rsidR="009D4597" w:rsidRPr="00344671">
                                <w:rPr>
                                  <w:rStyle w:val="Hyperlink"/>
                                  <w:sz w:val="28"/>
                                  <w:szCs w:val="28"/>
                                  <w:lang w:val="en"/>
                                </w:rPr>
                                <w:t>https://identityagent.slack.com</w:t>
                              </w:r>
                            </w:hyperlink>
                            <w:r w:rsidR="009D4597">
                              <w:rPr>
                                <w:rStyle w:val="Hyperlink"/>
                                <w:rFonts w:cs="Arial"/>
                                <w:lang w:val="en"/>
                              </w:rPr>
                              <w:br/>
                            </w:r>
                          </w:p>
                          <w:p w14:paraId="75930BE2" w14:textId="77777777" w:rsidR="009D4597" w:rsidRPr="00DF4D8B" w:rsidRDefault="009D4597" w:rsidP="00AC0711">
                            <w:pPr>
                              <w:rPr>
                                <w:b/>
                                <w:color w:val="005EB8" w:themeColor="accent1"/>
                                <w:sz w:val="42"/>
                                <w:szCs w:val="4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B43E" id="Text Box 18" o:spid="_x0000_s1029" type="#_x0000_t202" style="position:absolute;margin-left:-12.1pt;margin-top:396.65pt;width:473.5pt;height:16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" filled="f" stroked="f" strokeweight=".5pt">
                <v:textbox>
                  <w:txbxContent>
                    <w:p w14:paraId="55B708A6" w14:textId="77777777" w:rsidR="009D4597" w:rsidRDefault="009D4597" w:rsidP="00AC0711">
                      <w:pPr>
                        <w:rPr>
                          <w:b/>
                          <w:color w:val="005EB8" w:themeColor="accent1"/>
                          <w:sz w:val="28"/>
                          <w:szCs w:val="28"/>
                        </w:rPr>
                      </w:pPr>
                      <w:bookmarkStart w:id="20" w:name="_Toc328044297"/>
                      <w:bookmarkStart w:id="21" w:name="_Toc350264859"/>
                    </w:p>
                    <w:p w14:paraId="219C65DD" w14:textId="33DD3347" w:rsidR="009D4597" w:rsidRPr="00DF4D8B" w:rsidRDefault="00AC0711" w:rsidP="00AC0711">
                      <w:pPr>
                        <w:rPr>
                          <w:b/>
                          <w:color w:val="005EB8" w:themeColor="accent1"/>
                          <w:sz w:val="28"/>
                          <w:szCs w:val="28"/>
                        </w:rPr>
                      </w:pPr>
                      <w:r>
                        <w:rPr>
                          <w:b/>
                          <w:color w:val="005EB8" w:themeColor="accent1"/>
                          <w:sz w:val="28"/>
                          <w:szCs w:val="28"/>
                        </w:rPr>
                        <w:t>P</w:t>
                      </w:r>
                      <w:r w:rsidR="009D4597" w:rsidRPr="00DF4D8B">
                        <w:rPr>
                          <w:b/>
                          <w:color w:val="005EB8" w:themeColor="accent1"/>
                          <w:sz w:val="28"/>
                          <w:szCs w:val="28"/>
                        </w:rPr>
                        <w:t>ublished by the Health and Social Care Information Centre</w:t>
                      </w:r>
                      <w:bookmarkEnd w:id="20"/>
                      <w:bookmarkEnd w:id="21"/>
                    </w:p>
                    <w:p w14:paraId="07FC9EDD" w14:textId="5A59E8D8" w:rsidR="009D4597" w:rsidRPr="00176E81" w:rsidRDefault="009D4597" w:rsidP="00AC0711">
                      <w:pPr>
                        <w:rPr>
                          <w:sz w:val="28"/>
                          <w:szCs w:val="28"/>
                        </w:rPr>
                      </w:pPr>
                      <w:r>
                        <w:rPr>
                          <w:color w:val="000000"/>
                          <w:sz w:val="20"/>
                          <w:szCs w:val="20"/>
                          <w:lang w:val="en"/>
                        </w:rPr>
                        <w:br/>
                      </w:r>
                      <w:r w:rsidRPr="00176E81">
                        <w:rPr>
                          <w:sz w:val="28"/>
                          <w:szCs w:val="28"/>
                          <w:lang w:val="en"/>
                        </w:rPr>
                        <w:t>For further information, feedback, and questions please</w:t>
                      </w:r>
                      <w:r w:rsidRPr="00176E81">
                        <w:rPr>
                          <w:sz w:val="28"/>
                          <w:szCs w:val="28"/>
                        </w:rPr>
                        <w:t xml:space="preserve"> visit:</w:t>
                      </w:r>
                    </w:p>
                    <w:p w14:paraId="01673405" w14:textId="7FB1CF42" w:rsidR="009D4597" w:rsidRDefault="00D323B9" w:rsidP="00AC0711">
                      <w:pPr>
                        <w:rPr>
                          <w:rStyle w:val="Hyperlink"/>
                          <w:sz w:val="28"/>
                          <w:szCs w:val="28"/>
                          <w:lang w:val="en"/>
                        </w:rPr>
                      </w:pPr>
                      <w:hyperlink r:id="rId21" w:history="1">
                        <w:r w:rsidR="009D4597">
                          <w:rPr>
                            <w:rStyle w:val="Hyperlink"/>
                            <w:sz w:val="28"/>
                            <w:szCs w:val="28"/>
                            <w:lang w:val="en"/>
                          </w:rPr>
                          <w:t>https://www.networks.nhs.uk/nhs-networks/identity-agent</w:t>
                        </w:r>
                      </w:hyperlink>
                    </w:p>
                    <w:p w14:paraId="6F434BFA" w14:textId="77777777" w:rsidR="009D4597" w:rsidRPr="00344671" w:rsidRDefault="009D4597" w:rsidP="00AC0711">
                      <w:pPr>
                        <w:rPr>
                          <w:sz w:val="28"/>
                          <w:szCs w:val="28"/>
                          <w:lang w:val="en"/>
                        </w:rPr>
                      </w:pPr>
                      <w:r>
                        <w:rPr>
                          <w:sz w:val="28"/>
                          <w:szCs w:val="28"/>
                          <w:lang w:val="en"/>
                        </w:rPr>
                        <w:t>o</w:t>
                      </w:r>
                      <w:r w:rsidRPr="00344671">
                        <w:rPr>
                          <w:sz w:val="28"/>
                          <w:szCs w:val="28"/>
                          <w:lang w:val="en"/>
                        </w:rPr>
                        <w:t>r sign up to our Slack channel:</w:t>
                      </w:r>
                    </w:p>
                    <w:p w14:paraId="03C69D74" w14:textId="63690BA3" w:rsidR="009D4597" w:rsidRDefault="00D323B9" w:rsidP="00AC0711">
                      <w:pPr>
                        <w:rPr>
                          <w:sz w:val="28"/>
                          <w:szCs w:val="28"/>
                        </w:rPr>
                      </w:pPr>
                      <w:hyperlink r:id="rId22" w:history="1">
                        <w:r w:rsidR="009D4597" w:rsidRPr="00344671">
                          <w:rPr>
                            <w:rStyle w:val="Hyperlink"/>
                            <w:sz w:val="28"/>
                            <w:szCs w:val="28"/>
                            <w:lang w:val="en"/>
                          </w:rPr>
                          <w:t>https://identityagent.slack.com</w:t>
                        </w:r>
                      </w:hyperlink>
                      <w:r w:rsidR="009D4597">
                        <w:rPr>
                          <w:rStyle w:val="Hyperlink"/>
                          <w:rFonts w:cs="Arial"/>
                          <w:lang w:val="en"/>
                        </w:rPr>
                        <w:br/>
                      </w:r>
                    </w:p>
                    <w:p w14:paraId="75930BE2" w14:textId="77777777" w:rsidR="009D4597" w:rsidRPr="00DF4D8B" w:rsidRDefault="009D4597" w:rsidP="00AC0711">
                      <w:pPr>
                        <w:rPr>
                          <w:b/>
                          <w:color w:val="005EB8" w:themeColor="accent1"/>
                          <w:sz w:val="42"/>
                          <w:szCs w:val="42"/>
                        </w:rPr>
                      </w:pPr>
                    </w:p>
                  </w:txbxContent>
                </v:textbox>
                <w10:wrap anchorx="margin" anchory="page"/>
              </v:shape>
            </w:pict>
          </mc:Fallback>
        </mc:AlternateContent>
      </w:r>
      <w:r w:rsidR="00AC0711">
        <w:rPr>
          <w:noProof/>
          <w:lang w:eastAsia="en-GB"/>
        </w:rPr>
        <mc:AlternateContent>
          <mc:Choice Requires="wps">
            <w:drawing>
              <wp:anchor distT="0" distB="0" distL="114300" distR="114300" simplePos="0" relativeHeight="251660288" behindDoc="0" locked="0" layoutInCell="1" allowOverlap="1" wp14:anchorId="28FC67A6" wp14:editId="20CF8FD6">
                <wp:simplePos x="0" y="0"/>
                <wp:positionH relativeFrom="page">
                  <wp:posOffset>570520</wp:posOffset>
                </wp:positionH>
                <wp:positionV relativeFrom="margin">
                  <wp:posOffset>6406298</wp:posOffset>
                </wp:positionV>
                <wp:extent cx="5903595" cy="0"/>
                <wp:effectExtent l="19050" t="19050" r="20955" b="19050"/>
                <wp:wrapNone/>
                <wp:docPr id="6" name="Straight Connector 6"/>
                <wp:cNvGraphicFramePr/>
                <a:graphic xmlns:a="http://schemas.openxmlformats.org/drawingml/2006/main">
                  <a:graphicData uri="http://schemas.microsoft.com/office/word/2010/wordprocessingShape">
                    <wps:wsp>
                      <wps:cNvCnPr/>
                      <wps:spPr>
                        <a:xfrm>
                          <a:off x="0" y="0"/>
                          <a:ext cx="5903595" cy="0"/>
                        </a:xfrm>
                        <a:prstGeom prst="line">
                          <a:avLst/>
                        </a:prstGeom>
                        <a:ln w="44450" cap="rnd">
                          <a:solidFill>
                            <a:srgbClr val="00A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D589B8" id="Straight Connector 6"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44.9pt,504.45pt" to="509.75pt,5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" strokecolor="#00a050" strokeweight="3.5pt">
                <v:stroke endcap="round"/>
                <w10:wrap anchorx="page" anchory="margin"/>
              </v:line>
            </w:pict>
          </mc:Fallback>
        </mc:AlternateContent>
      </w:r>
    </w:p>
    <w:sectPr w:rsidR="001B2456" w:rsidRPr="004F0A67" w:rsidSect="00694FC4">
      <w:headerReference w:type="default" r:id="rId23"/>
      <w:pgSz w:w="11906" w:h="16838"/>
      <w:pgMar w:top="1021"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3DE9" w14:textId="77777777" w:rsidR="0047243B" w:rsidRDefault="0047243B" w:rsidP="000C24AF">
      <w:pPr>
        <w:spacing w:after="0"/>
      </w:pPr>
      <w:r>
        <w:separator/>
      </w:r>
    </w:p>
  </w:endnote>
  <w:endnote w:type="continuationSeparator" w:id="0">
    <w:p w14:paraId="6C2C1D70" w14:textId="77777777" w:rsidR="0047243B" w:rsidRDefault="0047243B" w:rsidP="000C2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2C69" w14:textId="77777777" w:rsidR="009D4597" w:rsidRDefault="009D4597" w:rsidP="00694FC4">
    <w:pPr>
      <w:tabs>
        <w:tab w:val="left" w:pos="426"/>
      </w:tabs>
    </w:pPr>
  </w:p>
  <w:p w14:paraId="60186E8A" w14:textId="118E2D77" w:rsidR="009D4597" w:rsidRPr="000C24AF" w:rsidRDefault="00D91593" w:rsidP="00694FC4">
    <w:pPr>
      <w:pStyle w:val="Footer"/>
      <w:tabs>
        <w:tab w:val="left" w:pos="426"/>
      </w:tabs>
    </w:pPr>
    <w:r>
      <w:t>Copyright © 2021</w:t>
    </w:r>
    <w:r w:rsidR="009D4597">
      <w:t xml:space="preserve"> Health and Social Care Information Centre.</w:t>
    </w:r>
    <w:r w:rsidR="009D4597">
      <w:tab/>
    </w:r>
    <w:r w:rsidR="009D4597" w:rsidRPr="000C24AF">
      <w:fldChar w:fldCharType="begin"/>
    </w:r>
    <w:r w:rsidR="009D4597" w:rsidRPr="000C24AF">
      <w:instrText xml:space="preserve"> PAGE   \* MERGEFORMAT </w:instrText>
    </w:r>
    <w:r w:rsidR="009D4597" w:rsidRPr="000C24AF">
      <w:fldChar w:fldCharType="separate"/>
    </w:r>
    <w:r w:rsidR="00FA0A19">
      <w:rPr>
        <w:noProof/>
      </w:rPr>
      <w:t>6</w:t>
    </w:r>
    <w:r w:rsidR="009D4597" w:rsidRPr="000C24A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F3E6" w14:textId="1BEB2EB5" w:rsidR="009D4597" w:rsidRPr="00F5718C" w:rsidRDefault="009D4597" w:rsidP="00F5718C">
    <w:pPr>
      <w:pStyle w:val="Footer"/>
      <w:rPr>
        <w:color w:val="424D58" w:themeColor="accent6"/>
      </w:rPr>
    </w:pPr>
    <w:r>
      <w:rPr>
        <w:noProof/>
        <w:lang w:eastAsia="en-GB"/>
      </w:rPr>
      <w:drawing>
        <wp:anchor distT="0" distB="0" distL="114300" distR="114300" simplePos="0" relativeHeight="251657728" behindDoc="0" locked="0" layoutInCell="1" allowOverlap="1" wp14:anchorId="6F84B76B" wp14:editId="517D76CF">
          <wp:simplePos x="0" y="0"/>
          <wp:positionH relativeFrom="page">
            <wp:posOffset>612140</wp:posOffset>
          </wp:positionH>
          <wp:positionV relativeFrom="page">
            <wp:posOffset>9072880</wp:posOffset>
          </wp:positionV>
          <wp:extent cx="3240000" cy="630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630000"/>
                  </a:xfrm>
                  <a:prstGeom prst="rect">
                    <a:avLst/>
                  </a:prstGeom>
                </pic:spPr>
              </pic:pic>
            </a:graphicData>
          </a:graphic>
          <wp14:sizeRelH relativeFrom="page">
            <wp14:pctWidth>0</wp14:pctWidth>
          </wp14:sizeRelH>
          <wp14:sizeRelV relativeFrom="page">
            <wp14:pctHeight>0</wp14:pctHeight>
          </wp14:sizeRelV>
        </wp:anchor>
      </w:drawing>
    </w:r>
    <w:r w:rsidRPr="00F5718C">
      <w:rPr>
        <w:color w:val="424D58" w:themeColor="accent6"/>
      </w:rPr>
      <w:t>Copyright © 20</w:t>
    </w:r>
    <w:r w:rsidR="00D91593">
      <w:rPr>
        <w:color w:val="424D58" w:themeColor="accent6"/>
      </w:rPr>
      <w:t>21</w:t>
    </w:r>
    <w:r w:rsidRPr="00F5718C">
      <w:rPr>
        <w:color w:val="424D58" w:themeColor="accent6"/>
      </w:rPr>
      <w:t xml:space="preserve"> Health and Social Care Information Centre.</w:t>
    </w:r>
  </w:p>
  <w:p w14:paraId="4FA68CB4" w14:textId="77777777" w:rsidR="009D4597" w:rsidRPr="00F5718C" w:rsidRDefault="009D4597" w:rsidP="006D0985">
    <w:pPr>
      <w:pStyle w:val="Footer"/>
      <w:rPr>
        <w:color w:val="424D58" w:themeColor="accent6"/>
      </w:rPr>
    </w:pPr>
    <w:r w:rsidRPr="006D0985">
      <w:rPr>
        <w:color w:val="424D58" w:themeColor="accent6"/>
      </w:rPr>
      <w:t>The Health and Social Care Information Centre is a non-departmental body created by statute, also known as NHS Digital.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93344" w14:textId="77777777" w:rsidR="0047243B" w:rsidRDefault="0047243B" w:rsidP="000C24AF">
      <w:pPr>
        <w:spacing w:after="0"/>
      </w:pPr>
      <w:r>
        <w:separator/>
      </w:r>
    </w:p>
  </w:footnote>
  <w:footnote w:type="continuationSeparator" w:id="0">
    <w:p w14:paraId="015B85ED" w14:textId="77777777" w:rsidR="0047243B" w:rsidRDefault="0047243B" w:rsidP="000C2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A62E" w14:textId="77777777" w:rsidR="009D4597" w:rsidRDefault="009D4597" w:rsidP="00E5704B"/>
  <w:p w14:paraId="69ECEBE1" w14:textId="77777777" w:rsidR="009D4597" w:rsidRDefault="009D4597" w:rsidP="00E5704B"/>
  <w:p w14:paraId="41220748" w14:textId="77777777" w:rsidR="009D4597" w:rsidRDefault="009D4597" w:rsidP="00E5704B"/>
  <w:p w14:paraId="517E2840" w14:textId="77777777" w:rsidR="009D4597" w:rsidRDefault="009D4597" w:rsidP="00E5704B"/>
  <w:p w14:paraId="6FDB09F2" w14:textId="77777777" w:rsidR="009D4597" w:rsidRDefault="009D4597" w:rsidP="00E570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9174" w14:textId="77777777" w:rsidR="009D4597" w:rsidRDefault="009D4597" w:rsidP="00F5718C">
    <w:r>
      <w:rPr>
        <w:noProof/>
        <w:lang w:eastAsia="en-GB"/>
      </w:rPr>
      <w:drawing>
        <wp:anchor distT="0" distB="0" distL="114300" distR="114300" simplePos="0" relativeHeight="251660800" behindDoc="1" locked="0" layoutInCell="1" allowOverlap="1" wp14:anchorId="275B9235" wp14:editId="7F04CB6D">
          <wp:simplePos x="0" y="0"/>
          <wp:positionH relativeFrom="page">
            <wp:posOffset>0</wp:posOffset>
          </wp:positionH>
          <wp:positionV relativeFrom="page">
            <wp:posOffset>4032250</wp:posOffset>
          </wp:positionV>
          <wp:extent cx="7560000" cy="47520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abstract-orange-2480x155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4752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54656" behindDoc="1" locked="0" layoutInCell="1" allowOverlap="1" wp14:anchorId="75FD1313" wp14:editId="08D1B11F">
          <wp:simplePos x="0" y="0"/>
          <wp:positionH relativeFrom="page">
            <wp:posOffset>5922645</wp:posOffset>
          </wp:positionH>
          <wp:positionV relativeFrom="page">
            <wp:posOffset>215900</wp:posOffset>
          </wp:positionV>
          <wp:extent cx="1198800" cy="950400"/>
          <wp:effectExtent l="0" t="0" r="1905" b="2540"/>
          <wp:wrapTight wrapText="bothSides">
            <wp:wrapPolygon edited="0">
              <wp:start x="0" y="0"/>
              <wp:lineTo x="0" y="21225"/>
              <wp:lineTo x="21291" y="21225"/>
              <wp:lineTo x="212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 logo_RGB-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8800" cy="95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644359137"/>
      <w:placeholder>
        <w:docPart w:val="1F9DFF00C6804A04809D5B8CBAB4988D"/>
      </w:placeholder>
      <w:dataBinding w:prefixMappings="xmlns:ns0='http://purl.org/dc/elements/1.1/' xmlns:ns1='http://schemas.openxmlformats.org/package/2006/metadata/core-properties' " w:xpath="/ns1:coreProperties[1]/ns0:title[1]" w:storeItemID="{6C3C8BC8-F283-45AE-878A-BAB7291924A1}"/>
      <w:text/>
    </w:sdtPr>
    <w:sdtEndPr/>
    <w:sdtContent>
      <w:p w14:paraId="73E6CB7B" w14:textId="6F0187B4" w:rsidR="009D4597" w:rsidRDefault="007222DB" w:rsidP="00DD77F0">
        <w:pPr>
          <w:pStyle w:val="Header"/>
        </w:pPr>
        <w:r>
          <w:t>Identity Agent Checklist</w:t>
        </w:r>
      </w:p>
    </w:sdtContent>
  </w:sdt>
  <w:p w14:paraId="78191BE6" w14:textId="77777777" w:rsidR="009D4597" w:rsidRPr="001D243C" w:rsidRDefault="009D4597" w:rsidP="00694FC4">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C3A41"/>
    <w:multiLevelType w:val="hybridMultilevel"/>
    <w:tmpl w:val="5E823D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3DFA"/>
    <w:multiLevelType w:val="hybridMultilevel"/>
    <w:tmpl w:val="B290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A0594"/>
    <w:multiLevelType w:val="hybridMultilevel"/>
    <w:tmpl w:val="7FF0C1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24C83"/>
    <w:multiLevelType w:val="hybridMultilevel"/>
    <w:tmpl w:val="FD44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B6B6E"/>
    <w:multiLevelType w:val="hybridMultilevel"/>
    <w:tmpl w:val="7418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A0E53"/>
    <w:multiLevelType w:val="hybridMultilevel"/>
    <w:tmpl w:val="5AAA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B15A1"/>
    <w:multiLevelType w:val="hybridMultilevel"/>
    <w:tmpl w:val="D51A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B0C16"/>
    <w:multiLevelType w:val="hybridMultilevel"/>
    <w:tmpl w:val="CF58D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C34D0"/>
    <w:multiLevelType w:val="hybridMultilevel"/>
    <w:tmpl w:val="A920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94657"/>
    <w:multiLevelType w:val="hybridMultilevel"/>
    <w:tmpl w:val="FE6A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539A5"/>
    <w:multiLevelType w:val="hybridMultilevel"/>
    <w:tmpl w:val="421C8A56"/>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3" w15:restartNumberingAfterBreak="0">
    <w:nsid w:val="79B01A50"/>
    <w:multiLevelType w:val="hybridMultilevel"/>
    <w:tmpl w:val="672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36E5F"/>
    <w:multiLevelType w:val="hybridMultilevel"/>
    <w:tmpl w:val="D1E6E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1"/>
  </w:num>
  <w:num w:numId="4">
    <w:abstractNumId w:val="12"/>
  </w:num>
  <w:num w:numId="5">
    <w:abstractNumId w:val="7"/>
  </w:num>
  <w:num w:numId="6">
    <w:abstractNumId w:val="14"/>
  </w:num>
  <w:num w:numId="7">
    <w:abstractNumId w:val="0"/>
  </w:num>
  <w:num w:numId="8">
    <w:abstractNumId w:val="5"/>
  </w:num>
  <w:num w:numId="9">
    <w:abstractNumId w:val="13"/>
  </w:num>
  <w:num w:numId="10">
    <w:abstractNumId w:val="8"/>
  </w:num>
  <w:num w:numId="11">
    <w:abstractNumId w:val="4"/>
  </w:num>
  <w:num w:numId="12">
    <w:abstractNumId w:val="6"/>
  </w:num>
  <w:num w:numId="13">
    <w:abstractNumId w:val="9"/>
  </w:num>
  <w:num w:numId="14">
    <w:abstractNumId w:val="3"/>
  </w:num>
  <w:num w:numId="15">
    <w:abstractNumId w:val="1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26"/>
    <w:rsid w:val="00000197"/>
    <w:rsid w:val="0001364D"/>
    <w:rsid w:val="00015C86"/>
    <w:rsid w:val="00017E59"/>
    <w:rsid w:val="00027B5D"/>
    <w:rsid w:val="00044686"/>
    <w:rsid w:val="00047197"/>
    <w:rsid w:val="00050E04"/>
    <w:rsid w:val="00051A61"/>
    <w:rsid w:val="00054F4A"/>
    <w:rsid w:val="0006278D"/>
    <w:rsid w:val="00070455"/>
    <w:rsid w:val="00080661"/>
    <w:rsid w:val="00081A9C"/>
    <w:rsid w:val="000862DB"/>
    <w:rsid w:val="00090760"/>
    <w:rsid w:val="00095621"/>
    <w:rsid w:val="000A0156"/>
    <w:rsid w:val="000A3E3C"/>
    <w:rsid w:val="000B6250"/>
    <w:rsid w:val="000B7EE1"/>
    <w:rsid w:val="000C24AF"/>
    <w:rsid w:val="000C6318"/>
    <w:rsid w:val="000C7C7D"/>
    <w:rsid w:val="000D0186"/>
    <w:rsid w:val="000D4508"/>
    <w:rsid w:val="000E1D26"/>
    <w:rsid w:val="000E3425"/>
    <w:rsid w:val="000E4B17"/>
    <w:rsid w:val="000E7173"/>
    <w:rsid w:val="0010192E"/>
    <w:rsid w:val="00101FBC"/>
    <w:rsid w:val="001030F4"/>
    <w:rsid w:val="00103F4D"/>
    <w:rsid w:val="0012153F"/>
    <w:rsid w:val="00126F36"/>
    <w:rsid w:val="001314C0"/>
    <w:rsid w:val="00131E2D"/>
    <w:rsid w:val="00132DA0"/>
    <w:rsid w:val="001413B9"/>
    <w:rsid w:val="001431F1"/>
    <w:rsid w:val="00145FEF"/>
    <w:rsid w:val="001471E4"/>
    <w:rsid w:val="00147A62"/>
    <w:rsid w:val="00154E04"/>
    <w:rsid w:val="00161D1C"/>
    <w:rsid w:val="001659FD"/>
    <w:rsid w:val="001664C3"/>
    <w:rsid w:val="0017137C"/>
    <w:rsid w:val="001A606C"/>
    <w:rsid w:val="001B1087"/>
    <w:rsid w:val="001B2456"/>
    <w:rsid w:val="001B5133"/>
    <w:rsid w:val="001C0DB9"/>
    <w:rsid w:val="001C15FF"/>
    <w:rsid w:val="001C2416"/>
    <w:rsid w:val="001C3565"/>
    <w:rsid w:val="001C5290"/>
    <w:rsid w:val="001C6937"/>
    <w:rsid w:val="001D243C"/>
    <w:rsid w:val="001E0934"/>
    <w:rsid w:val="001F3126"/>
    <w:rsid w:val="001F4192"/>
    <w:rsid w:val="001F7B2B"/>
    <w:rsid w:val="002101B7"/>
    <w:rsid w:val="002248A2"/>
    <w:rsid w:val="00235898"/>
    <w:rsid w:val="0024113B"/>
    <w:rsid w:val="00244544"/>
    <w:rsid w:val="002520EF"/>
    <w:rsid w:val="00255A6C"/>
    <w:rsid w:val="002640F8"/>
    <w:rsid w:val="00291A19"/>
    <w:rsid w:val="00293332"/>
    <w:rsid w:val="00297A0C"/>
    <w:rsid w:val="002A4322"/>
    <w:rsid w:val="002B0280"/>
    <w:rsid w:val="002B02B9"/>
    <w:rsid w:val="002D3A4C"/>
    <w:rsid w:val="002D5697"/>
    <w:rsid w:val="002E1A9C"/>
    <w:rsid w:val="002E69D2"/>
    <w:rsid w:val="002F2673"/>
    <w:rsid w:val="002F6F74"/>
    <w:rsid w:val="003258CA"/>
    <w:rsid w:val="003338E7"/>
    <w:rsid w:val="0033715E"/>
    <w:rsid w:val="00337CFA"/>
    <w:rsid w:val="003404BB"/>
    <w:rsid w:val="00344671"/>
    <w:rsid w:val="003501FA"/>
    <w:rsid w:val="00356F18"/>
    <w:rsid w:val="003607B8"/>
    <w:rsid w:val="00362A67"/>
    <w:rsid w:val="00362CFD"/>
    <w:rsid w:val="0036497D"/>
    <w:rsid w:val="00366AD4"/>
    <w:rsid w:val="0037069E"/>
    <w:rsid w:val="00384ED1"/>
    <w:rsid w:val="00386555"/>
    <w:rsid w:val="00391883"/>
    <w:rsid w:val="003A0A3A"/>
    <w:rsid w:val="003B5C14"/>
    <w:rsid w:val="003C0FBE"/>
    <w:rsid w:val="003C1F94"/>
    <w:rsid w:val="003C44F8"/>
    <w:rsid w:val="003D33D9"/>
    <w:rsid w:val="003D3A42"/>
    <w:rsid w:val="003D608F"/>
    <w:rsid w:val="003F592C"/>
    <w:rsid w:val="004067D0"/>
    <w:rsid w:val="004103B1"/>
    <w:rsid w:val="00410D4F"/>
    <w:rsid w:val="00420E7F"/>
    <w:rsid w:val="0045065D"/>
    <w:rsid w:val="00450A8E"/>
    <w:rsid w:val="0047243B"/>
    <w:rsid w:val="00485613"/>
    <w:rsid w:val="0049209C"/>
    <w:rsid w:val="00497DE0"/>
    <w:rsid w:val="004A7322"/>
    <w:rsid w:val="004B3590"/>
    <w:rsid w:val="004C5318"/>
    <w:rsid w:val="004D745F"/>
    <w:rsid w:val="004E2AEE"/>
    <w:rsid w:val="004F0A67"/>
    <w:rsid w:val="004F35CA"/>
    <w:rsid w:val="00500B7D"/>
    <w:rsid w:val="005275C9"/>
    <w:rsid w:val="00540DDC"/>
    <w:rsid w:val="00541A81"/>
    <w:rsid w:val="00542D51"/>
    <w:rsid w:val="005444E3"/>
    <w:rsid w:val="00544C0C"/>
    <w:rsid w:val="005523F9"/>
    <w:rsid w:val="00554C7B"/>
    <w:rsid w:val="00556726"/>
    <w:rsid w:val="00577670"/>
    <w:rsid w:val="00583BCF"/>
    <w:rsid w:val="00590D21"/>
    <w:rsid w:val="005B0154"/>
    <w:rsid w:val="005B3EB2"/>
    <w:rsid w:val="005B6024"/>
    <w:rsid w:val="005D539F"/>
    <w:rsid w:val="005E30E2"/>
    <w:rsid w:val="005E7BEC"/>
    <w:rsid w:val="005F47AC"/>
    <w:rsid w:val="00612FA7"/>
    <w:rsid w:val="00616632"/>
    <w:rsid w:val="006268BD"/>
    <w:rsid w:val="00631432"/>
    <w:rsid w:val="00633CB4"/>
    <w:rsid w:val="0063418C"/>
    <w:rsid w:val="00635247"/>
    <w:rsid w:val="0064151A"/>
    <w:rsid w:val="00643324"/>
    <w:rsid w:val="006473C6"/>
    <w:rsid w:val="0065753B"/>
    <w:rsid w:val="00660174"/>
    <w:rsid w:val="00665D64"/>
    <w:rsid w:val="00693BF6"/>
    <w:rsid w:val="00694FC4"/>
    <w:rsid w:val="006A0926"/>
    <w:rsid w:val="006A383B"/>
    <w:rsid w:val="006B7484"/>
    <w:rsid w:val="006C3C51"/>
    <w:rsid w:val="006D0985"/>
    <w:rsid w:val="006D1487"/>
    <w:rsid w:val="006D7E23"/>
    <w:rsid w:val="006E281B"/>
    <w:rsid w:val="006F09EE"/>
    <w:rsid w:val="006F16FD"/>
    <w:rsid w:val="00702B4D"/>
    <w:rsid w:val="0071497F"/>
    <w:rsid w:val="00715083"/>
    <w:rsid w:val="007222DB"/>
    <w:rsid w:val="007229A6"/>
    <w:rsid w:val="00726DA0"/>
    <w:rsid w:val="00730449"/>
    <w:rsid w:val="007606CD"/>
    <w:rsid w:val="00763FA3"/>
    <w:rsid w:val="007940BE"/>
    <w:rsid w:val="0079480E"/>
    <w:rsid w:val="00795FCF"/>
    <w:rsid w:val="007B78B0"/>
    <w:rsid w:val="007D7FD0"/>
    <w:rsid w:val="007E1CAF"/>
    <w:rsid w:val="007E36B5"/>
    <w:rsid w:val="007E4138"/>
    <w:rsid w:val="007E72B8"/>
    <w:rsid w:val="007F2422"/>
    <w:rsid w:val="007F5954"/>
    <w:rsid w:val="00801629"/>
    <w:rsid w:val="008052CB"/>
    <w:rsid w:val="0080681B"/>
    <w:rsid w:val="00812E5D"/>
    <w:rsid w:val="00824ABB"/>
    <w:rsid w:val="00837AC1"/>
    <w:rsid w:val="00843492"/>
    <w:rsid w:val="00845274"/>
    <w:rsid w:val="00856061"/>
    <w:rsid w:val="008664AA"/>
    <w:rsid w:val="00872D5F"/>
    <w:rsid w:val="008744B1"/>
    <w:rsid w:val="00880D4A"/>
    <w:rsid w:val="008832B3"/>
    <w:rsid w:val="00884839"/>
    <w:rsid w:val="008869A0"/>
    <w:rsid w:val="008916CC"/>
    <w:rsid w:val="008925C0"/>
    <w:rsid w:val="008A6A2F"/>
    <w:rsid w:val="008B3BAA"/>
    <w:rsid w:val="008D1004"/>
    <w:rsid w:val="008D2816"/>
    <w:rsid w:val="008D2FA6"/>
    <w:rsid w:val="008D5953"/>
    <w:rsid w:val="008E10A4"/>
    <w:rsid w:val="008E466B"/>
    <w:rsid w:val="008E752B"/>
    <w:rsid w:val="008F354B"/>
    <w:rsid w:val="008F7945"/>
    <w:rsid w:val="0090549A"/>
    <w:rsid w:val="00905B50"/>
    <w:rsid w:val="00905D3C"/>
    <w:rsid w:val="00906CE2"/>
    <w:rsid w:val="00921F28"/>
    <w:rsid w:val="00922998"/>
    <w:rsid w:val="00924D94"/>
    <w:rsid w:val="009361F5"/>
    <w:rsid w:val="009462AA"/>
    <w:rsid w:val="009573C5"/>
    <w:rsid w:val="009574B8"/>
    <w:rsid w:val="00960523"/>
    <w:rsid w:val="009608AE"/>
    <w:rsid w:val="009620D0"/>
    <w:rsid w:val="00967897"/>
    <w:rsid w:val="00987775"/>
    <w:rsid w:val="00987F00"/>
    <w:rsid w:val="009938AA"/>
    <w:rsid w:val="009945E8"/>
    <w:rsid w:val="009A04E4"/>
    <w:rsid w:val="009A38D3"/>
    <w:rsid w:val="009A514A"/>
    <w:rsid w:val="009A7CC6"/>
    <w:rsid w:val="009B158D"/>
    <w:rsid w:val="009B1DF7"/>
    <w:rsid w:val="009D15F7"/>
    <w:rsid w:val="009D4597"/>
    <w:rsid w:val="009F1F66"/>
    <w:rsid w:val="009F7412"/>
    <w:rsid w:val="00A007D0"/>
    <w:rsid w:val="00A03469"/>
    <w:rsid w:val="00A06F93"/>
    <w:rsid w:val="00A078A3"/>
    <w:rsid w:val="00A24407"/>
    <w:rsid w:val="00A268E2"/>
    <w:rsid w:val="00A36F5B"/>
    <w:rsid w:val="00A41A3A"/>
    <w:rsid w:val="00A665C0"/>
    <w:rsid w:val="00A7409F"/>
    <w:rsid w:val="00A77053"/>
    <w:rsid w:val="00A80ABB"/>
    <w:rsid w:val="00A868E9"/>
    <w:rsid w:val="00AA6CE5"/>
    <w:rsid w:val="00AA6D22"/>
    <w:rsid w:val="00AB0155"/>
    <w:rsid w:val="00AB1695"/>
    <w:rsid w:val="00AB445B"/>
    <w:rsid w:val="00AC0711"/>
    <w:rsid w:val="00AD0DB1"/>
    <w:rsid w:val="00AD1438"/>
    <w:rsid w:val="00AD6CDC"/>
    <w:rsid w:val="00AD7CD8"/>
    <w:rsid w:val="00AE0F26"/>
    <w:rsid w:val="00AE186E"/>
    <w:rsid w:val="00AE46C6"/>
    <w:rsid w:val="00AE5708"/>
    <w:rsid w:val="00B011E4"/>
    <w:rsid w:val="00B051B5"/>
    <w:rsid w:val="00B05AE2"/>
    <w:rsid w:val="00B1056B"/>
    <w:rsid w:val="00B26803"/>
    <w:rsid w:val="00B315D5"/>
    <w:rsid w:val="00B34D6F"/>
    <w:rsid w:val="00B471B7"/>
    <w:rsid w:val="00B60CF2"/>
    <w:rsid w:val="00B6112C"/>
    <w:rsid w:val="00B715C7"/>
    <w:rsid w:val="00B74E88"/>
    <w:rsid w:val="00B76AF6"/>
    <w:rsid w:val="00B77C41"/>
    <w:rsid w:val="00B8110B"/>
    <w:rsid w:val="00B81AB4"/>
    <w:rsid w:val="00B867CA"/>
    <w:rsid w:val="00BA341C"/>
    <w:rsid w:val="00BA3890"/>
    <w:rsid w:val="00BB12AC"/>
    <w:rsid w:val="00BB35F0"/>
    <w:rsid w:val="00BC0314"/>
    <w:rsid w:val="00BC5DDB"/>
    <w:rsid w:val="00BD24C9"/>
    <w:rsid w:val="00BF0E93"/>
    <w:rsid w:val="00BF4DC8"/>
    <w:rsid w:val="00BF68F7"/>
    <w:rsid w:val="00BF6EB3"/>
    <w:rsid w:val="00C00E39"/>
    <w:rsid w:val="00C021AB"/>
    <w:rsid w:val="00C03DD4"/>
    <w:rsid w:val="00C321FC"/>
    <w:rsid w:val="00C40EE2"/>
    <w:rsid w:val="00C4140D"/>
    <w:rsid w:val="00C41F43"/>
    <w:rsid w:val="00C46ED8"/>
    <w:rsid w:val="00C4755F"/>
    <w:rsid w:val="00C55F3E"/>
    <w:rsid w:val="00C62BE9"/>
    <w:rsid w:val="00C662EF"/>
    <w:rsid w:val="00C679D7"/>
    <w:rsid w:val="00C7277D"/>
    <w:rsid w:val="00C72B39"/>
    <w:rsid w:val="00C73097"/>
    <w:rsid w:val="00C7481E"/>
    <w:rsid w:val="00C8373E"/>
    <w:rsid w:val="00C846FE"/>
    <w:rsid w:val="00C87337"/>
    <w:rsid w:val="00C94FD0"/>
    <w:rsid w:val="00CA0FAC"/>
    <w:rsid w:val="00CA4457"/>
    <w:rsid w:val="00CB1815"/>
    <w:rsid w:val="00CB36FC"/>
    <w:rsid w:val="00CC0047"/>
    <w:rsid w:val="00CD3224"/>
    <w:rsid w:val="00CD39E9"/>
    <w:rsid w:val="00CF3E3B"/>
    <w:rsid w:val="00CF7F6C"/>
    <w:rsid w:val="00D1486A"/>
    <w:rsid w:val="00D17D9A"/>
    <w:rsid w:val="00D20262"/>
    <w:rsid w:val="00D26D16"/>
    <w:rsid w:val="00D323B9"/>
    <w:rsid w:val="00D34896"/>
    <w:rsid w:val="00D41FF5"/>
    <w:rsid w:val="00D44001"/>
    <w:rsid w:val="00D50FF0"/>
    <w:rsid w:val="00D60AB4"/>
    <w:rsid w:val="00D63E5D"/>
    <w:rsid w:val="00D75230"/>
    <w:rsid w:val="00D75B44"/>
    <w:rsid w:val="00D86781"/>
    <w:rsid w:val="00D87053"/>
    <w:rsid w:val="00D87868"/>
    <w:rsid w:val="00D91593"/>
    <w:rsid w:val="00D93D0D"/>
    <w:rsid w:val="00D96A1D"/>
    <w:rsid w:val="00DA3348"/>
    <w:rsid w:val="00DA3739"/>
    <w:rsid w:val="00DA3986"/>
    <w:rsid w:val="00DA3FBE"/>
    <w:rsid w:val="00DB4A3A"/>
    <w:rsid w:val="00DB76FC"/>
    <w:rsid w:val="00DD126B"/>
    <w:rsid w:val="00DD1729"/>
    <w:rsid w:val="00DD704A"/>
    <w:rsid w:val="00DD77F0"/>
    <w:rsid w:val="00DD7C30"/>
    <w:rsid w:val="00DE2954"/>
    <w:rsid w:val="00E13387"/>
    <w:rsid w:val="00E173E6"/>
    <w:rsid w:val="00E2318A"/>
    <w:rsid w:val="00E32571"/>
    <w:rsid w:val="00E34ED0"/>
    <w:rsid w:val="00E45120"/>
    <w:rsid w:val="00E45AE4"/>
    <w:rsid w:val="00E45C31"/>
    <w:rsid w:val="00E46C03"/>
    <w:rsid w:val="00E4735D"/>
    <w:rsid w:val="00E5126F"/>
    <w:rsid w:val="00E52D0E"/>
    <w:rsid w:val="00E53F82"/>
    <w:rsid w:val="00E5644A"/>
    <w:rsid w:val="00E5704B"/>
    <w:rsid w:val="00E67586"/>
    <w:rsid w:val="00E70449"/>
    <w:rsid w:val="00E81FF7"/>
    <w:rsid w:val="00E92271"/>
    <w:rsid w:val="00EA78CD"/>
    <w:rsid w:val="00EB1195"/>
    <w:rsid w:val="00EB6372"/>
    <w:rsid w:val="00ED3649"/>
    <w:rsid w:val="00EE6E15"/>
    <w:rsid w:val="00EF3243"/>
    <w:rsid w:val="00EF60CE"/>
    <w:rsid w:val="00EF6FE7"/>
    <w:rsid w:val="00EF79C2"/>
    <w:rsid w:val="00F02094"/>
    <w:rsid w:val="00F12142"/>
    <w:rsid w:val="00F12F5E"/>
    <w:rsid w:val="00F13D85"/>
    <w:rsid w:val="00F17EFE"/>
    <w:rsid w:val="00F23867"/>
    <w:rsid w:val="00F25CC7"/>
    <w:rsid w:val="00F30EF1"/>
    <w:rsid w:val="00F31B19"/>
    <w:rsid w:val="00F42EB9"/>
    <w:rsid w:val="00F514CF"/>
    <w:rsid w:val="00F5718C"/>
    <w:rsid w:val="00F7042A"/>
    <w:rsid w:val="00F846F3"/>
    <w:rsid w:val="00FA0A19"/>
    <w:rsid w:val="00FA4212"/>
    <w:rsid w:val="00FA5992"/>
    <w:rsid w:val="00FA5BB3"/>
    <w:rsid w:val="00FC6F3D"/>
    <w:rsid w:val="00FD0970"/>
    <w:rsid w:val="00FE2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5A319"/>
  <w15:docId w15:val="{AB14E8C4-BAB5-4D90-928A-3637360C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E0"/>
    <w:pPr>
      <w:spacing w:after="140"/>
      <w:textboxTightWrap w:val="lastLineOnly"/>
    </w:pPr>
    <w:rPr>
      <w:rFonts w:ascii="Arial" w:hAnsi="Arial"/>
      <w:color w:val="0F0F0F" w:themeColor="text1"/>
      <w:sz w:val="24"/>
      <w:szCs w:val="24"/>
    </w:rPr>
  </w:style>
  <w:style w:type="paragraph" w:styleId="Heading1">
    <w:name w:val="heading 1"/>
    <w:next w:val="Normal"/>
    <w:link w:val="Heading1Char"/>
    <w:qFormat/>
    <w:rsid w:val="00FA4212"/>
    <w:pPr>
      <w:keepNext/>
      <w:spacing w:after="180"/>
      <w:outlineLvl w:val="0"/>
    </w:pPr>
    <w:rPr>
      <w:rFonts w:ascii="Arial" w:hAnsi="Arial" w:cs="Arial"/>
      <w:b/>
      <w:bCs/>
      <w:color w:val="005EB8" w:themeColor="accent1"/>
      <w:spacing w:val="-14"/>
      <w:kern w:val="28"/>
      <w:sz w:val="42"/>
      <w:szCs w:val="32"/>
      <w14:ligatures w14:val="standardContextual"/>
    </w:rPr>
  </w:style>
  <w:style w:type="paragraph" w:styleId="Heading2">
    <w:name w:val="heading 2"/>
    <w:next w:val="Normal"/>
    <w:link w:val="Heading2Char"/>
    <w:autoRedefine/>
    <w:qFormat/>
    <w:rsid w:val="00FA4212"/>
    <w:pPr>
      <w:keepNext/>
      <w:spacing w:before="60" w:after="120"/>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basedOn w:val="Heading2"/>
    <w:next w:val="Normal"/>
    <w:link w:val="Heading3Char"/>
    <w:autoRedefine/>
    <w:qFormat/>
    <w:rsid w:val="00FA4212"/>
    <w:pPr>
      <w:outlineLvl w:val="2"/>
    </w:pPr>
    <w:rPr>
      <w:rFonts w:cs="Arial"/>
      <w:bCs/>
      <w:sz w:val="30"/>
      <w:szCs w:val="26"/>
    </w:rPr>
  </w:style>
  <w:style w:type="paragraph" w:styleId="Heading4">
    <w:name w:val="heading 4"/>
    <w:basedOn w:val="Normal"/>
    <w:next w:val="Normal"/>
    <w:link w:val="Heading4Char"/>
    <w:qFormat/>
    <w:rsid w:val="00FA4212"/>
    <w:pPr>
      <w:keepNext/>
      <w:spacing w:before="60" w:after="60"/>
      <w:outlineLvl w:val="3"/>
    </w:pPr>
    <w:rPr>
      <w:b/>
      <w:color w:val="005EB8"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4212"/>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basedOn w:val="DefaultParagraphFont"/>
    <w:link w:val="Heading1"/>
    <w:rsid w:val="00FA4212"/>
    <w:rPr>
      <w:rFonts w:ascii="Arial" w:hAnsi="Arial" w:cs="Arial"/>
      <w:b/>
      <w:bCs/>
      <w:color w:val="005EB8" w:themeColor="accent1"/>
      <w:spacing w:val="-14"/>
      <w:kern w:val="28"/>
      <w:sz w:val="42"/>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FA4212"/>
    <w:rPr>
      <w:rFonts w:ascii="Arial" w:eastAsia="MS Mincho" w:hAnsi="Arial" w:cs="Arial"/>
      <w:b/>
      <w:bCs/>
      <w:color w:val="005EB8" w:themeColor="accent1"/>
      <w:spacing w:val="-6"/>
      <w:kern w:val="28"/>
      <w:sz w:val="30"/>
      <w:szCs w:val="26"/>
      <w14:ligatures w14:val="standardContextual"/>
    </w:rPr>
  </w:style>
  <w:style w:type="paragraph" w:customStyle="1" w:styleId="Bulletlist">
    <w:name w:val="Bullet list"/>
    <w:basedOn w:val="ListParagraph"/>
    <w:link w:val="BulletlistChar"/>
    <w:autoRedefine/>
    <w:qFormat/>
    <w:rsid w:val="00497DE0"/>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7DE0"/>
    <w:rPr>
      <w:rFonts w:ascii="Arial" w:hAnsi="Arial" w:cs="FrutigerLTStd-Light"/>
      <w:color w:val="0F0F0F" w:themeColor="text1"/>
      <w:sz w:val="24"/>
      <w:szCs w:val="22"/>
    </w:rPr>
  </w:style>
  <w:style w:type="paragraph" w:customStyle="1" w:styleId="Footnote-hanging">
    <w:name w:val="Footnote - hanging"/>
    <w:basedOn w:val="Bulletlist"/>
    <w:link w:val="Footnote-hangingChar"/>
    <w:qFormat/>
    <w:rsid w:val="004F0A6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4F0A67"/>
    <w:rPr>
      <w:rFonts w:ascii="Arial" w:hAnsi="Arial" w:cs="FrutigerLTStd-Light"/>
      <w:color w:val="0F0F0F" w:themeColor="text1"/>
      <w:sz w:val="18"/>
      <w:szCs w:val="18"/>
    </w:rPr>
  </w:style>
  <w:style w:type="character" w:customStyle="1" w:styleId="Heading4Char">
    <w:name w:val="Heading 4 Char"/>
    <w:basedOn w:val="DefaultParagraphFont"/>
    <w:link w:val="Heading4"/>
    <w:rsid w:val="00FA4212"/>
    <w:rPr>
      <w:rFonts w:ascii="Arial" w:hAnsi="Arial"/>
      <w:b/>
      <w:color w:val="005EB8" w:themeColor="accent1"/>
      <w:sz w:val="24"/>
    </w:rPr>
  </w:style>
  <w:style w:type="character" w:styleId="Hyperlink">
    <w:name w:val="Hyperlink"/>
    <w:basedOn w:val="DefaultParagraphFont"/>
    <w:uiPriority w:val="99"/>
    <w:unhideWhenUsed/>
    <w:qFormat/>
    <w:rsid w:val="00A665C0"/>
    <w:rPr>
      <w:rFonts w:asciiTheme="minorHAnsi" w:hAnsiTheme="minorHAnsi"/>
      <w:color w:val="003087" w:themeColor="accent3"/>
      <w:u w:val="none"/>
    </w:rPr>
  </w:style>
  <w:style w:type="paragraph" w:customStyle="1" w:styleId="Standfirst">
    <w:name w:val="Standfirst"/>
    <w:basedOn w:val="Normal"/>
    <w:link w:val="StandfirstChar"/>
    <w:autoRedefine/>
    <w:qFormat/>
    <w:rsid w:val="00FA4212"/>
    <w:pPr>
      <w:spacing w:after="180" w:line="420" w:lineRule="atLeast"/>
    </w:pPr>
    <w:rPr>
      <w:color w:val="424D58" w:themeColor="accent6"/>
      <w:spacing w:val="4"/>
      <w:kern w:val="28"/>
      <w:sz w:val="30"/>
      <w:szCs w:val="28"/>
      <w14:ligatures w14:val="standardContextual"/>
    </w:rPr>
  </w:style>
  <w:style w:type="character" w:customStyle="1" w:styleId="StandfirstChar">
    <w:name w:val="Standfirst Char"/>
    <w:basedOn w:val="Heading4Char"/>
    <w:link w:val="Standfirst"/>
    <w:rsid w:val="00FA4212"/>
    <w:rPr>
      <w:rFonts w:ascii="Arial" w:hAnsi="Arial"/>
      <w:b w:val="0"/>
      <w:color w:val="424D58" w:themeColor="accent6"/>
      <w:spacing w:val="4"/>
      <w:kern w:val="28"/>
      <w:sz w:val="30"/>
      <w:szCs w:val="28"/>
      <w14:ligatures w14:val="standardContextual"/>
    </w:rPr>
  </w:style>
  <w:style w:type="paragraph" w:styleId="TOC1">
    <w:name w:val="toc 1"/>
    <w:basedOn w:val="Normal"/>
    <w:next w:val="Normal"/>
    <w:autoRedefine/>
    <w:uiPriority w:val="39"/>
    <w:unhideWhenUsed/>
    <w:qFormat/>
    <w:rsid w:val="00DD1729"/>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sid w:val="00103F4D"/>
    <w:rPr>
      <w:b/>
      <w:color w:val="005EB8" w:themeColor="accent1"/>
      <w:sz w:val="84"/>
      <w:szCs w:val="84"/>
    </w:rPr>
  </w:style>
  <w:style w:type="character" w:customStyle="1" w:styleId="FrontpageTitleChar">
    <w:name w:val="Frontpage_Title Char"/>
    <w:basedOn w:val="DefaultParagraphFont"/>
    <w:link w:val="FrontpageTitle"/>
    <w:rsid w:val="00103F4D"/>
    <w:rPr>
      <w:rFonts w:ascii="Arial" w:hAnsi="Arial"/>
      <w:b/>
      <w:color w:val="005EB8" w:themeColor="accent1"/>
      <w:sz w:val="84"/>
      <w:szCs w:val="84"/>
    </w:rPr>
  </w:style>
  <w:style w:type="paragraph" w:customStyle="1" w:styleId="Frontpagesubhead">
    <w:name w:val="Frontpage_subhead"/>
    <w:basedOn w:val="Normal"/>
    <w:link w:val="FrontpagesubheadChar"/>
    <w:autoRedefine/>
    <w:qFormat/>
    <w:rsid w:val="00960523"/>
    <w:rPr>
      <w:b/>
      <w:color w:val="424D58" w:themeColor="accent6"/>
      <w:sz w:val="48"/>
      <w:szCs w:val="36"/>
    </w:rPr>
  </w:style>
  <w:style w:type="character" w:customStyle="1" w:styleId="FrontpagesubheadChar">
    <w:name w:val="Frontpage_subhead Char"/>
    <w:basedOn w:val="DefaultParagraphFont"/>
    <w:link w:val="Frontpagesubhead"/>
    <w:rsid w:val="00960523"/>
    <w:rPr>
      <w:rFonts w:ascii="Arial" w:hAnsi="Arial"/>
      <w:b/>
      <w:color w:val="424D58" w:themeColor="accent6"/>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C24AF"/>
    <w:pPr>
      <w:spacing w:after="140"/>
      <w:ind w:left="510" w:hanging="510"/>
    </w:pPr>
  </w:style>
  <w:style w:type="character" w:customStyle="1" w:styleId="NumberedlistChar">
    <w:name w:val="Numbered list Char"/>
    <w:basedOn w:val="DefaultParagraphFont"/>
    <w:link w:val="Numberedlist"/>
    <w:rsid w:val="000C24AF"/>
    <w:rPr>
      <w:rFonts w:ascii="Arial" w:hAnsi="Arial"/>
      <w:sz w:val="24"/>
      <w:szCs w:val="24"/>
    </w:rPr>
  </w:style>
  <w:style w:type="paragraph" w:styleId="TOC2">
    <w:name w:val="toc 2"/>
    <w:basedOn w:val="Normal"/>
    <w:next w:val="Normal"/>
    <w:autoRedefine/>
    <w:uiPriority w:val="39"/>
    <w:unhideWhenUsed/>
    <w:qFormat/>
    <w:rsid w:val="00EB6372"/>
    <w:pPr>
      <w:spacing w:after="100"/>
      <w:ind w:left="220"/>
    </w:pPr>
    <w:rPr>
      <w:color w:val="424D58" w:themeColor="accent6"/>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4F0A67"/>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sid w:val="004F0A67"/>
    <w:rPr>
      <w:rFonts w:ascii="Arial" w:hAnsi="Arial"/>
      <w:color w:val="84919C" w:themeColor="accent2"/>
      <w:szCs w:val="24"/>
    </w:rPr>
  </w:style>
  <w:style w:type="paragraph" w:styleId="Footer">
    <w:name w:val="footer"/>
    <w:basedOn w:val="Normal"/>
    <w:link w:val="FooterChar"/>
    <w:autoRedefine/>
    <w:uiPriority w:val="99"/>
    <w:unhideWhenUsed/>
    <w:qFormat/>
    <w:rsid w:val="00694FC4"/>
    <w:pPr>
      <w:tabs>
        <w:tab w:val="right" w:pos="9866"/>
      </w:tabs>
      <w:spacing w:after="0"/>
    </w:pPr>
    <w:rPr>
      <w:color w:val="84919C" w:themeColor="accent2"/>
      <w:sz w:val="18"/>
    </w:rPr>
  </w:style>
  <w:style w:type="character" w:customStyle="1" w:styleId="FooterChar">
    <w:name w:val="Footer Char"/>
    <w:basedOn w:val="DefaultParagraphFont"/>
    <w:link w:val="Footer"/>
    <w:uiPriority w:val="99"/>
    <w:rsid w:val="00694FC4"/>
    <w:rPr>
      <w:rFonts w:ascii="Arial" w:hAnsi="Arial"/>
      <w:color w:val="84919C" w:themeColor="accent2"/>
      <w:sz w:val="18"/>
      <w:szCs w:val="24"/>
    </w:rPr>
  </w:style>
  <w:style w:type="character" w:styleId="Strong">
    <w:name w:val="Strong"/>
    <w:aliases w:val="Bold"/>
    <w:qFormat/>
    <w:rsid w:val="000C24AF"/>
    <w:rPr>
      <w:rFonts w:asciiTheme="minorHAnsi" w:hAnsiTheme="minorHAnsi"/>
      <w:b/>
      <w:bCs/>
    </w:rPr>
  </w:style>
  <w:style w:type="paragraph" w:styleId="Quote">
    <w:name w:val="Quote"/>
    <w:basedOn w:val="Normal"/>
    <w:next w:val="Normal"/>
    <w:link w:val="QuoteChar"/>
    <w:uiPriority w:val="29"/>
    <w:qFormat/>
    <w:rsid w:val="00FA4212"/>
    <w:pPr>
      <w:spacing w:before="70" w:after="70"/>
    </w:pPr>
    <w:rPr>
      <w:rFonts w:asciiTheme="minorHAnsi" w:hAnsiTheme="minorHAnsi"/>
      <w:i/>
      <w:iCs/>
      <w:color w:val="005EB8" w:themeColor="accent1"/>
      <w:sz w:val="30"/>
    </w:rPr>
  </w:style>
  <w:style w:type="character" w:customStyle="1" w:styleId="QuoteChar">
    <w:name w:val="Quote Char"/>
    <w:basedOn w:val="DefaultParagraphFont"/>
    <w:link w:val="Quote"/>
    <w:uiPriority w:val="29"/>
    <w:rsid w:val="00FA4212"/>
    <w:rPr>
      <w:rFonts w:asciiTheme="minorHAnsi" w:hAnsiTheme="minorHAnsi"/>
      <w:i/>
      <w:iCs/>
      <w:color w:val="005EB8" w:themeColor="accent1"/>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103F4D"/>
    <w:rPr>
      <w:b w:val="0"/>
      <w:sz w:val="30"/>
    </w:rPr>
  </w:style>
  <w:style w:type="character" w:customStyle="1" w:styleId="PublisheddateChar">
    <w:name w:val="Published date Char"/>
    <w:basedOn w:val="Heading4Char"/>
    <w:link w:val="Publisheddate"/>
    <w:rsid w:val="00103F4D"/>
    <w:rPr>
      <w:rFonts w:ascii="Arial" w:hAnsi="Arial"/>
      <w:b w:val="0"/>
      <w:color w:val="005EB8" w:themeColor="accent1"/>
      <w:sz w:val="30"/>
    </w:rPr>
  </w:style>
  <w:style w:type="character" w:styleId="FollowedHyperlink">
    <w:name w:val="FollowedHyperlink"/>
    <w:basedOn w:val="DefaultParagraphFont"/>
    <w:uiPriority w:val="99"/>
    <w:semiHidden/>
    <w:unhideWhenUsed/>
    <w:rsid w:val="00CB36FC"/>
    <w:rPr>
      <w:color w:val="7C2855" w:themeColor="followedHyperlink"/>
      <w:u w:val="single"/>
    </w:rPr>
  </w:style>
  <w:style w:type="paragraph" w:styleId="NormalWeb">
    <w:name w:val="Normal (Web)"/>
    <w:basedOn w:val="Normal"/>
    <w:uiPriority w:val="99"/>
    <w:semiHidden/>
    <w:unhideWhenUsed/>
    <w:rsid w:val="009B158D"/>
    <w:pPr>
      <w:spacing w:before="100" w:beforeAutospacing="1" w:after="100" w:afterAutospacing="1"/>
      <w:textboxTightWrap w:val="none"/>
    </w:pPr>
    <w:rPr>
      <w:rFonts w:ascii="Times New Roman" w:hAnsi="Times New Roman"/>
      <w:color w:val="auto"/>
      <w:lang w:eastAsia="en-GB"/>
    </w:rPr>
  </w:style>
  <w:style w:type="paragraph" w:customStyle="1" w:styleId="Default">
    <w:name w:val="Default"/>
    <w:uiPriority w:val="99"/>
    <w:rsid w:val="001B2456"/>
    <w:pPr>
      <w:autoSpaceDE w:val="0"/>
      <w:autoSpaceDN w:val="0"/>
      <w:adjustRightInd w:val="0"/>
    </w:pPr>
    <w:rPr>
      <w:rFonts w:ascii="Arial" w:hAnsi="Arial" w:cs="Arial"/>
      <w:color w:val="000000"/>
      <w:sz w:val="24"/>
      <w:szCs w:val="24"/>
      <w:lang w:eastAsia="en-GB"/>
    </w:rPr>
  </w:style>
  <w:style w:type="table" w:customStyle="1" w:styleId="ListTable3-Accent11">
    <w:name w:val="List Table 3 - Accent 11"/>
    <w:basedOn w:val="TableNormal"/>
    <w:uiPriority w:val="48"/>
    <w:rsid w:val="00C8373E"/>
    <w:rPr>
      <w:lang w:eastAsia="en-GB"/>
    </w:rPr>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rFonts w:ascii="Arial" w:hAnsi="Arial"/>
        <w:b/>
        <w:bCs/>
        <w:color w:val="FFFFFF" w:themeColor="background1"/>
        <w:sz w:val="22"/>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rPr>
        <w:rFonts w:ascii="Arial" w:hAnsi="Arial"/>
        <w:sz w:val="22"/>
      </w:rPr>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character" w:customStyle="1" w:styleId="c-mrkdwntab">
    <w:name w:val="c-mrkdwn__tab"/>
    <w:basedOn w:val="DefaultParagraphFont"/>
    <w:rsid w:val="000E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2970">
      <w:bodyDiv w:val="1"/>
      <w:marLeft w:val="0"/>
      <w:marRight w:val="0"/>
      <w:marTop w:val="0"/>
      <w:marBottom w:val="0"/>
      <w:divBdr>
        <w:top w:val="none" w:sz="0" w:space="0" w:color="auto"/>
        <w:left w:val="none" w:sz="0" w:space="0" w:color="auto"/>
        <w:bottom w:val="none" w:sz="0" w:space="0" w:color="auto"/>
        <w:right w:val="none" w:sz="0" w:space="0" w:color="auto"/>
      </w:divBdr>
      <w:divsChild>
        <w:div w:id="550963259">
          <w:marLeft w:val="0"/>
          <w:marRight w:val="0"/>
          <w:marTop w:val="0"/>
          <w:marBottom w:val="0"/>
          <w:divBdr>
            <w:top w:val="none" w:sz="0" w:space="0" w:color="auto"/>
            <w:left w:val="none" w:sz="0" w:space="0" w:color="auto"/>
            <w:bottom w:val="none" w:sz="0" w:space="0" w:color="auto"/>
            <w:right w:val="none" w:sz="0" w:space="0" w:color="auto"/>
          </w:divBdr>
          <w:divsChild>
            <w:div w:id="1888956770">
              <w:marLeft w:val="-240"/>
              <w:marRight w:val="-120"/>
              <w:marTop w:val="0"/>
              <w:marBottom w:val="0"/>
              <w:divBdr>
                <w:top w:val="none" w:sz="0" w:space="0" w:color="auto"/>
                <w:left w:val="none" w:sz="0" w:space="0" w:color="auto"/>
                <w:bottom w:val="none" w:sz="0" w:space="0" w:color="auto"/>
                <w:right w:val="none" w:sz="0" w:space="0" w:color="auto"/>
              </w:divBdr>
              <w:divsChild>
                <w:div w:id="680395522">
                  <w:marLeft w:val="0"/>
                  <w:marRight w:val="0"/>
                  <w:marTop w:val="0"/>
                  <w:marBottom w:val="60"/>
                  <w:divBdr>
                    <w:top w:val="none" w:sz="0" w:space="0" w:color="auto"/>
                    <w:left w:val="none" w:sz="0" w:space="0" w:color="auto"/>
                    <w:bottom w:val="none" w:sz="0" w:space="0" w:color="auto"/>
                    <w:right w:val="none" w:sz="0" w:space="0" w:color="auto"/>
                  </w:divBdr>
                  <w:divsChild>
                    <w:div w:id="1584529546">
                      <w:marLeft w:val="0"/>
                      <w:marRight w:val="0"/>
                      <w:marTop w:val="0"/>
                      <w:marBottom w:val="0"/>
                      <w:divBdr>
                        <w:top w:val="none" w:sz="0" w:space="0" w:color="auto"/>
                        <w:left w:val="none" w:sz="0" w:space="0" w:color="auto"/>
                        <w:bottom w:val="none" w:sz="0" w:space="0" w:color="auto"/>
                        <w:right w:val="none" w:sz="0" w:space="0" w:color="auto"/>
                      </w:divBdr>
                      <w:divsChild>
                        <w:div w:id="621228545">
                          <w:marLeft w:val="0"/>
                          <w:marRight w:val="0"/>
                          <w:marTop w:val="0"/>
                          <w:marBottom w:val="0"/>
                          <w:divBdr>
                            <w:top w:val="none" w:sz="0" w:space="0" w:color="auto"/>
                            <w:left w:val="none" w:sz="0" w:space="0" w:color="auto"/>
                            <w:bottom w:val="none" w:sz="0" w:space="0" w:color="auto"/>
                            <w:right w:val="none" w:sz="0" w:space="0" w:color="auto"/>
                          </w:divBdr>
                          <w:divsChild>
                            <w:div w:id="1656910437">
                              <w:marLeft w:val="0"/>
                              <w:marRight w:val="0"/>
                              <w:marTop w:val="0"/>
                              <w:marBottom w:val="0"/>
                              <w:divBdr>
                                <w:top w:val="none" w:sz="0" w:space="0" w:color="auto"/>
                                <w:left w:val="none" w:sz="0" w:space="0" w:color="auto"/>
                                <w:bottom w:val="none" w:sz="0" w:space="0" w:color="auto"/>
                                <w:right w:val="none" w:sz="0" w:space="0" w:color="auto"/>
                              </w:divBdr>
                              <w:divsChild>
                                <w:div w:id="12691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391385">
      <w:bodyDiv w:val="1"/>
      <w:marLeft w:val="0"/>
      <w:marRight w:val="0"/>
      <w:marTop w:val="0"/>
      <w:marBottom w:val="0"/>
      <w:divBdr>
        <w:top w:val="none" w:sz="0" w:space="0" w:color="auto"/>
        <w:left w:val="none" w:sz="0" w:space="0" w:color="auto"/>
        <w:bottom w:val="none" w:sz="0" w:space="0" w:color="auto"/>
        <w:right w:val="none" w:sz="0" w:space="0" w:color="auto"/>
      </w:divBdr>
    </w:div>
    <w:div w:id="1083186178">
      <w:bodyDiv w:val="1"/>
      <w:marLeft w:val="0"/>
      <w:marRight w:val="0"/>
      <w:marTop w:val="0"/>
      <w:marBottom w:val="0"/>
      <w:divBdr>
        <w:top w:val="none" w:sz="0" w:space="0" w:color="auto"/>
        <w:left w:val="none" w:sz="0" w:space="0" w:color="auto"/>
        <w:bottom w:val="none" w:sz="0" w:space="0" w:color="auto"/>
        <w:right w:val="none" w:sz="0" w:space="0" w:color="auto"/>
      </w:divBdr>
    </w:div>
    <w:div w:id="1727025505">
      <w:bodyDiv w:val="1"/>
      <w:marLeft w:val="0"/>
      <w:marRight w:val="0"/>
      <w:marTop w:val="0"/>
      <w:marBottom w:val="0"/>
      <w:divBdr>
        <w:top w:val="none" w:sz="0" w:space="0" w:color="auto"/>
        <w:left w:val="none" w:sz="0" w:space="0" w:color="auto"/>
        <w:bottom w:val="none" w:sz="0" w:space="0" w:color="auto"/>
        <w:right w:val="none" w:sz="0" w:space="0" w:color="auto"/>
      </w:divBdr>
      <w:divsChild>
        <w:div w:id="1133867715">
          <w:marLeft w:val="0"/>
          <w:marRight w:val="0"/>
          <w:marTop w:val="0"/>
          <w:marBottom w:val="0"/>
          <w:divBdr>
            <w:top w:val="none" w:sz="0" w:space="0" w:color="auto"/>
            <w:left w:val="none" w:sz="0" w:space="0" w:color="auto"/>
            <w:bottom w:val="none" w:sz="0" w:space="0" w:color="auto"/>
            <w:right w:val="none" w:sz="0" w:space="0" w:color="auto"/>
          </w:divBdr>
          <w:divsChild>
            <w:div w:id="871697250">
              <w:marLeft w:val="-240"/>
              <w:marRight w:val="-120"/>
              <w:marTop w:val="0"/>
              <w:marBottom w:val="0"/>
              <w:divBdr>
                <w:top w:val="none" w:sz="0" w:space="0" w:color="auto"/>
                <w:left w:val="none" w:sz="0" w:space="0" w:color="auto"/>
                <w:bottom w:val="none" w:sz="0" w:space="0" w:color="auto"/>
                <w:right w:val="none" w:sz="0" w:space="0" w:color="auto"/>
              </w:divBdr>
              <w:divsChild>
                <w:div w:id="1350377929">
                  <w:marLeft w:val="0"/>
                  <w:marRight w:val="0"/>
                  <w:marTop w:val="0"/>
                  <w:marBottom w:val="60"/>
                  <w:divBdr>
                    <w:top w:val="none" w:sz="0" w:space="0" w:color="auto"/>
                    <w:left w:val="none" w:sz="0" w:space="0" w:color="auto"/>
                    <w:bottom w:val="none" w:sz="0" w:space="0" w:color="auto"/>
                    <w:right w:val="none" w:sz="0" w:space="0" w:color="auto"/>
                  </w:divBdr>
                  <w:divsChild>
                    <w:div w:id="824514193">
                      <w:marLeft w:val="0"/>
                      <w:marRight w:val="0"/>
                      <w:marTop w:val="0"/>
                      <w:marBottom w:val="0"/>
                      <w:divBdr>
                        <w:top w:val="none" w:sz="0" w:space="0" w:color="auto"/>
                        <w:left w:val="none" w:sz="0" w:space="0" w:color="auto"/>
                        <w:bottom w:val="none" w:sz="0" w:space="0" w:color="auto"/>
                        <w:right w:val="none" w:sz="0" w:space="0" w:color="auto"/>
                      </w:divBdr>
                      <w:divsChild>
                        <w:div w:id="1373379647">
                          <w:marLeft w:val="0"/>
                          <w:marRight w:val="0"/>
                          <w:marTop w:val="0"/>
                          <w:marBottom w:val="0"/>
                          <w:divBdr>
                            <w:top w:val="none" w:sz="0" w:space="0" w:color="auto"/>
                            <w:left w:val="none" w:sz="0" w:space="0" w:color="auto"/>
                            <w:bottom w:val="none" w:sz="0" w:space="0" w:color="auto"/>
                            <w:right w:val="none" w:sz="0" w:space="0" w:color="auto"/>
                          </w:divBdr>
                          <w:divsChild>
                            <w:div w:id="1240291022">
                              <w:marLeft w:val="0"/>
                              <w:marRight w:val="0"/>
                              <w:marTop w:val="0"/>
                              <w:marBottom w:val="0"/>
                              <w:divBdr>
                                <w:top w:val="none" w:sz="0" w:space="0" w:color="auto"/>
                                <w:left w:val="none" w:sz="0" w:space="0" w:color="auto"/>
                                <w:bottom w:val="none" w:sz="0" w:space="0" w:color="auto"/>
                                <w:right w:val="none" w:sz="0" w:space="0" w:color="auto"/>
                              </w:divBdr>
                              <w:divsChild>
                                <w:div w:id="1577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igital.nhs.uk/services/path-to-live-environ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etworks.nhs.uk/nhs-networks/identity-age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igital.nhs.uk/services/spine/spine-technical-information-warranted-environment-specification-w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nww.hscic.gov.uk/dir/downloads/" TargetMode="External"/><Relationship Id="rId20" Type="http://schemas.openxmlformats.org/officeDocument/2006/relationships/hyperlink" Target="https://identityagent.slac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ww.hscic.gov.uk/dir/download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etworks.nhs.uk/nhs-networks/identity-ag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dentityagent.slack.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o4\Desktop\03_NHSDigital_basic_template_Image_Pink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9DFF00C6804A04809D5B8CBAB4988D"/>
        <w:category>
          <w:name w:val="General"/>
          <w:gallery w:val="placeholder"/>
        </w:category>
        <w:types>
          <w:type w:val="bbPlcHdr"/>
        </w:types>
        <w:behaviors>
          <w:behavior w:val="content"/>
        </w:behaviors>
        <w:guid w:val="{FF1B1712-F01A-465A-B9A9-7D14D88E7991}"/>
      </w:docPartPr>
      <w:docPartBody>
        <w:p w:rsidR="006B5850" w:rsidRDefault="004C62BE">
          <w:pPr>
            <w:pStyle w:val="1F9DFF00C6804A04809D5B8CBAB4988D"/>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9F"/>
    <w:rsid w:val="000174DE"/>
    <w:rsid w:val="00051A21"/>
    <w:rsid w:val="0007328F"/>
    <w:rsid w:val="00080B9A"/>
    <w:rsid w:val="000A629E"/>
    <w:rsid w:val="000B526F"/>
    <w:rsid w:val="001001CF"/>
    <w:rsid w:val="0010577F"/>
    <w:rsid w:val="001D4938"/>
    <w:rsid w:val="00261F50"/>
    <w:rsid w:val="0027219C"/>
    <w:rsid w:val="0029090B"/>
    <w:rsid w:val="002C3FC0"/>
    <w:rsid w:val="002C548B"/>
    <w:rsid w:val="002E4615"/>
    <w:rsid w:val="00387B05"/>
    <w:rsid w:val="003C4D31"/>
    <w:rsid w:val="00407251"/>
    <w:rsid w:val="00410AE3"/>
    <w:rsid w:val="00420FBC"/>
    <w:rsid w:val="004674D7"/>
    <w:rsid w:val="004C62BE"/>
    <w:rsid w:val="004E74E8"/>
    <w:rsid w:val="00546D13"/>
    <w:rsid w:val="00590211"/>
    <w:rsid w:val="00665380"/>
    <w:rsid w:val="00687014"/>
    <w:rsid w:val="006B5850"/>
    <w:rsid w:val="006D6DB8"/>
    <w:rsid w:val="006E390A"/>
    <w:rsid w:val="0076599F"/>
    <w:rsid w:val="00783229"/>
    <w:rsid w:val="007B1D7D"/>
    <w:rsid w:val="00800325"/>
    <w:rsid w:val="00863AF9"/>
    <w:rsid w:val="008E0B06"/>
    <w:rsid w:val="009040BB"/>
    <w:rsid w:val="0095584C"/>
    <w:rsid w:val="009644DC"/>
    <w:rsid w:val="00A03CAB"/>
    <w:rsid w:val="00A866E7"/>
    <w:rsid w:val="00AE0D60"/>
    <w:rsid w:val="00AF4BCE"/>
    <w:rsid w:val="00BA0E40"/>
    <w:rsid w:val="00BE528D"/>
    <w:rsid w:val="00BF5DA2"/>
    <w:rsid w:val="00C05631"/>
    <w:rsid w:val="00CD6A40"/>
    <w:rsid w:val="00D0259B"/>
    <w:rsid w:val="00D9089D"/>
    <w:rsid w:val="00DB4FCB"/>
    <w:rsid w:val="00DD3555"/>
    <w:rsid w:val="00E0199A"/>
    <w:rsid w:val="00E20FA5"/>
    <w:rsid w:val="00E2514F"/>
    <w:rsid w:val="00E341DD"/>
    <w:rsid w:val="00EB0A65"/>
    <w:rsid w:val="00EC5E25"/>
    <w:rsid w:val="00F10A2D"/>
    <w:rsid w:val="00F11FE3"/>
    <w:rsid w:val="00F34C87"/>
    <w:rsid w:val="00F713F9"/>
    <w:rsid w:val="00FD169C"/>
    <w:rsid w:val="00FF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9DFF00C6804A04809D5B8CBAB4988D">
    <w:name w:val="1F9DFF00C6804A04809D5B8CBAB49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SCIC_Corporate">
  <a:themeElements>
    <a:clrScheme name="01-NHS-DIGI-PALETTE-01">
      <a:dk1>
        <a:srgbClr val="0F0F0F"/>
      </a:dk1>
      <a:lt1>
        <a:srgbClr val="FFFFFF"/>
      </a:lt1>
      <a:dk2>
        <a:srgbClr val="033F85"/>
      </a:dk2>
      <a:lt2>
        <a:srgbClr val="F9F9F9"/>
      </a:lt2>
      <a:accent1>
        <a:srgbClr val="005EB8"/>
      </a:accent1>
      <a:accent2>
        <a:srgbClr val="84919C"/>
      </a:accent2>
      <a:accent3>
        <a:srgbClr val="003087"/>
      </a:accent3>
      <a:accent4>
        <a:srgbClr val="5EBCE8"/>
      </a:accent4>
      <a:accent5>
        <a:srgbClr val="CED1D5"/>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SCIC Document" ma:contentTypeID="0x010100F56AC1E539A90047BC30B3C9F7C85DBF009974B1B821AB36488BB2955A9F4B5285" ma:contentTypeVersion="10" ma:contentTypeDescription="Create a new document." ma:contentTypeScope="" ma:versionID="2b75a4660e4faa0bcd584ccc88019d8b">
  <xsd:schema xmlns:xsd="http://www.w3.org/2001/XMLSchema" xmlns:xs="http://www.w3.org/2001/XMLSchema" xmlns:p="http://schemas.microsoft.com/office/2006/metadata/properties" xmlns:ns2="2e9807c8-684d-4ce2-9798-0aa295dedadb" xmlns:ns3="5668c8bc-6c30-45e9-80ca-5109d4270dfd" targetNamespace="http://schemas.microsoft.com/office/2006/metadata/properties" ma:root="true" ma:fieldsID="e92a71f519e0ef0b7acbc71690e1c8d7" ns2:_="" ns3:_="">
    <xsd:import namespace="2e9807c8-684d-4ce2-9798-0aa295dedadb"/>
    <xsd:import namespace="5668c8bc-6c30-45e9-80ca-5109d4270dfd"/>
    <xsd:element name="properties">
      <xsd:complexType>
        <xsd:sequence>
          <xsd:element name="documentManagement">
            <xsd:complexType>
              <xsd:all>
                <xsd:element ref="ns2:jf4655f4e78d4ac1a11c19f3a13b9f1c" minOccurs="0"/>
                <xsd:element ref="ns3:TaxCatchAll" minOccurs="0"/>
                <xsd:element ref="ns3:TaxCatchAllLabel" minOccurs="0"/>
                <xsd:element ref="ns2:hscicLastReviewDate" minOccurs="0"/>
                <xsd:element ref="ns2:hscicNextReviewDate" minOccurs="0"/>
                <xsd:element ref="ns2:k5f85a19a9254bc483709d4dbf407442" minOccurs="0"/>
                <xsd:element ref="ns2:kf16b72b2d604d459ccf7f7fae4ace43" minOccurs="0"/>
                <xsd:element ref="ns2:j628e119d7e4440dadc57ef80e73f9ed" minOccurs="0"/>
                <xsd:element ref="ns2:p4ac7e37b3be48aa8418f065aeb540e0"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807c8-684d-4ce2-9798-0aa295dedadb" elementFormDefault="qualified">
    <xsd:import namespace="http://schemas.microsoft.com/office/2006/documentManagement/types"/>
    <xsd:import namespace="http://schemas.microsoft.com/office/infopath/2007/PartnerControls"/>
    <xsd:element name="jf4655f4e78d4ac1a11c19f3a13b9f1c" ma:index="8" ma:taxonomy="true" ma:internalName="jf4655f4e78d4ac1a11c19f3a13b9f1c" ma:taxonomyFieldName="hscicDocumentType" ma:displayName="Information type" ma:default="" ma:fieldId="{3f4655f4-e78d-4ac1-a11c-19f3a13b9f1c}"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hscicLastReviewDate" ma:index="12" nillable="true" ma:displayName="Last Review Date" ma:description="" ma:format="DateOnly" ma:internalName="hscicLastReviewDate">
      <xsd:simpleType>
        <xsd:restriction base="dms:DateTime"/>
      </xsd:simpleType>
    </xsd:element>
    <xsd:element name="hscicNextReviewDate" ma:index="13" nillable="true" ma:displayName="Next Review Date" ma:description="" ma:format="DateOnly" ma:internalName="hscicNextReviewDate">
      <xsd:simpleType>
        <xsd:restriction base="dms:DateTime"/>
      </xsd:simpleType>
    </xsd:element>
    <xsd:element name="k5f85a19a9254bc483709d4dbf407442" ma:index="14" nillable="true" ma:taxonomy="true" ma:internalName="k5f85a19a9254bc483709d4dbf407442" ma:taxonomyFieldName="hscicOrgCorporateFunction" ma:displayName="Corporate Function" ma:default="" ma:fieldId="{45f85a19-a925-4bc4-8370-9d4dbf407442}" ma:taxonomyMulti="true" ma:sspId="bb72b7f4-c981-47a4-a26e-043e4b78ebf3" ma:termSetId="e481236d-d792-4c01-bb67-9165b7203bda" ma:anchorId="00000000-0000-0000-0000-000000000000" ma:open="false" ma:isKeyword="false">
      <xsd:complexType>
        <xsd:sequence>
          <xsd:element ref="pc:Terms" minOccurs="0" maxOccurs="1"/>
        </xsd:sequence>
      </xsd:complexType>
    </xsd:element>
    <xsd:element name="kf16b72b2d604d459ccf7f7fae4ace43" ma:index="16" nillable="true" ma:taxonomy="true" ma:internalName="kf16b72b2d604d459ccf7f7fae4ace43" ma:taxonomyFieldName="hscicOrgOfficeLocation" ma:displayName="Office Location" ma:default="" ma:fieldId="{4f16b72b-2d60-4d45-9ccf-7f7fae4ace43}" ma:taxonomyMulti="true" ma:sspId="bb72b7f4-c981-47a4-a26e-043e4b78ebf3" ma:termSetId="5a06e8f3-eefd-4db0-81dc-7eb52882c7df" ma:anchorId="00000000-0000-0000-0000-000000000000" ma:open="false" ma:isKeyword="false">
      <xsd:complexType>
        <xsd:sequence>
          <xsd:element ref="pc:Terms" minOccurs="0" maxOccurs="1"/>
        </xsd:sequence>
      </xsd:complexType>
    </xsd:element>
    <xsd:element name="j628e119d7e4440dadc57ef80e73f9ed" ma:index="18" nillable="true" ma:taxonomy="true" ma:internalName="j628e119d7e4440dadc57ef80e73f9ed" ma:taxonomyFieldName="hscicOrgPortfolioDomain" ma:displayName="Portfolio Domain" ma:default="" ma:fieldId="{3628e119-d7e4-440d-adc5-7ef80e73f9ed}" ma:taxonomyMulti="true" ma:sspId="bb72b7f4-c981-47a4-a26e-043e4b78ebf3" ma:termSetId="a0f7ef30-1e9f-4c0e-8184-db5dd75173c1" ma:anchorId="00000000-0000-0000-0000-000000000000" ma:open="false" ma:isKeyword="false">
      <xsd:complexType>
        <xsd:sequence>
          <xsd:element ref="pc:Terms" minOccurs="0" maxOccurs="1"/>
        </xsd:sequence>
      </xsd:complexType>
    </xsd:element>
    <xsd:element name="p4ac7e37b3be48aa8418f065aeb540e0" ma:index="20" nillable="true" ma:taxonomy="true" ma:internalName="p4ac7e37b3be48aa8418f065aeb540e0" ma:taxonomyFieldName="hscicOrgProfessionalGroup" ma:displayName="Professional Group" ma:default="" ma:fieldId="{94ac7e37-b3be-48aa-8418-f065aeb540e0}" ma:taxonomyMulti="true" ma:sspId="bb72b7f4-c981-47a4-a26e-043e4b78ebf3" ma:termSetId="7ba65347-b85e-4395-970d-ce5ca96cf573" ma:anchorId="00000000-0000-0000-0000-000000000000" ma:open="fals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c8c5045-8277-483a-b8b4-cb4af49e8caa}" ma:internalName="TaxCatchAll" ma:showField="CatchAllData" ma:web="2e9807c8-684d-4ce2-9798-0aa295deda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8c5045-8277-483a-b8b4-cb4af49e8caa}" ma:internalName="TaxCatchAllLabel" ma:readOnly="true" ma:showField="CatchAllDataLabel" ma:web="2e9807c8-684d-4ce2-9798-0aa295ded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4ac7e37b3be48aa8418f065aeb540e0 xmlns="2e9807c8-684d-4ce2-9798-0aa295dedadb">
      <Terms xmlns="http://schemas.microsoft.com/office/infopath/2007/PartnerControls"/>
    </p4ac7e37b3be48aa8418f065aeb540e0>
    <j628e119d7e4440dadc57ef80e73f9ed xmlns="2e9807c8-684d-4ce2-9798-0aa295dedadb">
      <Terms xmlns="http://schemas.microsoft.com/office/infopath/2007/PartnerControls"/>
    </j628e119d7e4440dadc57ef80e73f9ed>
    <hscicNextReviewDate xmlns="2e9807c8-684d-4ce2-9798-0aa295dedadb" xsi:nil="true"/>
    <kf16b72b2d604d459ccf7f7fae4ace43 xmlns="2e9807c8-684d-4ce2-9798-0aa295dedadb">
      <Terms xmlns="http://schemas.microsoft.com/office/infopath/2007/PartnerControls"/>
    </kf16b72b2d604d459ccf7f7fae4ace43>
    <TaxCatchAll xmlns="5668c8bc-6c30-45e9-80ca-5109d4270dfd">
      <Value>147</Value>
    </TaxCatchAll>
    <jf4655f4e78d4ac1a11c19f3a13b9f1c xmlns="2e9807c8-684d-4ce2-9798-0aa295dedadb">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aff1a68b-1933-4dcf-8d00-314af96fd52f</TermId>
        </TermInfo>
      </Terms>
    </jf4655f4e78d4ac1a11c19f3a13b9f1c>
    <hscicLastReviewDate xmlns="2e9807c8-684d-4ce2-9798-0aa295dedadb" xsi:nil="true"/>
    <k5f85a19a9254bc483709d4dbf407442 xmlns="2e9807c8-684d-4ce2-9798-0aa295dedadb">
      <Terms xmlns="http://schemas.microsoft.com/office/infopath/2007/PartnerControls"/>
    </k5f85a19a9254bc483709d4dbf40744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5D04-234F-4AC8-BF87-451F4F80C871}">
  <ds:schemaRefs>
    <ds:schemaRef ds:uri="http://schemas.microsoft.com/sharepoint/v3/contenttype/forms"/>
  </ds:schemaRefs>
</ds:datastoreItem>
</file>

<file path=customXml/itemProps2.xml><?xml version="1.0" encoding="utf-8"?>
<ds:datastoreItem xmlns:ds="http://schemas.openxmlformats.org/officeDocument/2006/customXml" ds:itemID="{AB7FFB81-EFC6-45B5-BB60-26F926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807c8-684d-4ce2-9798-0aa295dedadb"/>
    <ds:schemaRef ds:uri="5668c8bc-6c30-45e9-80ca-5109d427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FF9B1-6ABE-4295-96E6-DAB7B9EBAF68}">
  <ds:schemaRefs>
    <ds:schemaRef ds:uri="http://schemas.microsoft.com/office/2006/metadata/properties"/>
    <ds:schemaRef ds:uri="http://schemas.microsoft.com/office/infopath/2007/PartnerControls"/>
    <ds:schemaRef ds:uri="2e9807c8-684d-4ce2-9798-0aa295dedadb"/>
    <ds:schemaRef ds:uri="5668c8bc-6c30-45e9-80ca-5109d4270dfd"/>
  </ds:schemaRefs>
</ds:datastoreItem>
</file>

<file path=customXml/itemProps4.xml><?xml version="1.0" encoding="utf-8"?>
<ds:datastoreItem xmlns:ds="http://schemas.openxmlformats.org/officeDocument/2006/customXml" ds:itemID="{B45504EA-0F8C-49BA-B8AD-D3C65DDA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03_NHSDigital_basic_template_Image_Pink_v1.dotx</Template>
  <TotalTime>85</TotalTime>
  <Pages>6</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Identity Agent Checklist</vt:lpstr>
    </vt:vector>
  </TitlesOfParts>
  <Company>Health &amp; Social Care Information Centre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Agent Checklist</dc:title>
  <dc:creator>Sierra</dc:creator>
  <cp:lastModifiedBy>Devashish Nath</cp:lastModifiedBy>
  <cp:revision>19</cp:revision>
  <cp:lastPrinted>2016-07-14T17:27:00Z</cp:lastPrinted>
  <dcterms:created xsi:type="dcterms:W3CDTF">2020-07-03T07:10:00Z</dcterms:created>
  <dcterms:modified xsi:type="dcterms:W3CDTF">2021-09-14T12:54:00Z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0x010100F56AC1E539A90047BC30B3C9F7C85DBF009974B1B821AB36488BB2955A9F4B5285</vt:lpwstr>
  </property>
  <property fmtid="{D5CDD505-2E9C-101B-9397-08002B2CF9AE}" pid="3" name="hscicOrgProfessionalGroup">
    <vt:lpwstr/>
  </property>
  <property fmtid="{D5CDD505-2E9C-101B-9397-08002B2CF9AE}" pid="4" name="hscicOrgCorporateFunction">
    <vt:lpwstr/>
  </property>
  <property fmtid="{D5CDD505-2E9C-101B-9397-08002B2CF9AE}" pid="5" name="hscicOrgOfficeLocation">
    <vt:lpwstr/>
  </property>
  <property fmtid="{D5CDD505-2E9C-101B-9397-08002B2CF9AE}" pid="6" name="hscicOrgPortfolioDomain">
    <vt:lpwstr/>
  </property>
  <property fmtid="{D5CDD505-2E9C-101B-9397-08002B2CF9AE}" pid="7" name="hscicDocumentType">
    <vt:lpwstr>147;#Templates|aff1a68b-1933-4dcf-8d00-314af96fd52f</vt:lpwstr>
  </property>
</Properties>
</file>